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6F78D" w14:textId="6523E635" w:rsidR="00C05F4D" w:rsidRPr="00C703B8" w:rsidRDefault="00C05F4D" w:rsidP="00943ECE">
      <w:pPr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</w:p>
    <w:p w14:paraId="03045ACA" w14:textId="2E51AF35" w:rsidR="00C703B8" w:rsidRPr="00C703B8" w:rsidRDefault="00C703B8" w:rsidP="00C703B8">
      <w:pPr>
        <w:ind w:right="400"/>
        <w:jc w:val="right"/>
        <w:rPr>
          <w:rFonts w:ascii="游ゴシック" w:eastAsia="游ゴシック" w:hAnsi="游ゴシック"/>
          <w:color w:val="000000" w:themeColor="text1"/>
        </w:rPr>
      </w:pPr>
      <w:r w:rsidRPr="00C703B8">
        <w:rPr>
          <w:rFonts w:ascii="游ゴシック" w:eastAsia="游ゴシック" w:hAnsi="游ゴシック" w:hint="eastAsia"/>
          <w:color w:val="000000" w:themeColor="text1"/>
        </w:rPr>
        <w:t>様式１（振込）</w:t>
      </w:r>
    </w:p>
    <w:p w14:paraId="39B74D93" w14:textId="2FCC6DC0" w:rsidR="00C703B8" w:rsidRDefault="00C703B8" w:rsidP="002B2849">
      <w:pPr>
        <w:ind w:right="400" w:firstLineChars="200" w:firstLine="363"/>
        <w:rPr>
          <w:rFonts w:ascii="游ゴシック" w:eastAsia="游ゴシック" w:hAnsi="游ゴシック"/>
          <w:b/>
          <w:color w:val="000000" w:themeColor="text1"/>
          <w:sz w:val="40"/>
        </w:rPr>
      </w:pPr>
      <w:r>
        <w:rPr>
          <w:rFonts w:hint="eastAsia"/>
          <w:b/>
          <w:spacing w:val="1"/>
          <w:sz w:val="18"/>
          <w:szCs w:val="18"/>
          <w:bdr w:val="single" w:sz="4" w:space="0" w:color="auto"/>
        </w:rPr>
        <w:t>北九州芸術劇場プレイガイド・響ホール・</w:t>
      </w:r>
      <w:r w:rsidR="00B66697">
        <w:rPr>
          <w:rFonts w:hint="eastAsia"/>
          <w:b/>
          <w:spacing w:val="1"/>
          <w:sz w:val="18"/>
          <w:szCs w:val="18"/>
          <w:bdr w:val="single" w:sz="4" w:space="0" w:color="auto"/>
        </w:rPr>
        <w:t>電話・</w:t>
      </w:r>
      <w:r>
        <w:rPr>
          <w:rFonts w:hint="eastAsia"/>
          <w:b/>
          <w:spacing w:val="1"/>
          <w:sz w:val="18"/>
          <w:szCs w:val="18"/>
          <w:bdr w:val="single" w:sz="4" w:space="0" w:color="auto"/>
        </w:rPr>
        <w:t>オンラインチケットでご購入のお客様　専用</w:t>
      </w:r>
    </w:p>
    <w:p w14:paraId="3B9BD1D1" w14:textId="5ABFE0B0" w:rsidR="00C703B8" w:rsidRDefault="00C703B8" w:rsidP="002B2849">
      <w:pPr>
        <w:ind w:right="400" w:firstLineChars="100" w:firstLine="280"/>
        <w:rPr>
          <w:rFonts w:ascii="游ゴシック" w:eastAsia="游ゴシック" w:hAnsi="游ゴシック"/>
          <w:b/>
          <w:color w:val="000000" w:themeColor="text1"/>
          <w:sz w:val="40"/>
        </w:rPr>
      </w:pPr>
      <w:r w:rsidRPr="00C250DC">
        <w:rPr>
          <w:rFonts w:ascii="游ゴシック" w:eastAsia="游ゴシック" w:hAnsi="游ゴシック" w:hint="eastAsia"/>
          <w:b/>
          <w:color w:val="000000" w:themeColor="text1"/>
          <w:sz w:val="28"/>
        </w:rPr>
        <w:t>北九州芸術劇場　劇場事業課</w:t>
      </w:r>
      <w:r w:rsidR="00C250DC" w:rsidRPr="00C250DC">
        <w:rPr>
          <w:rFonts w:ascii="游ゴシック" w:eastAsia="游ゴシック" w:hAnsi="游ゴシック" w:hint="eastAsia"/>
          <w:b/>
          <w:color w:val="000000" w:themeColor="text1"/>
          <w:sz w:val="28"/>
        </w:rPr>
        <w:t>庶務票券係</w:t>
      </w:r>
      <w:r w:rsidRPr="00C250DC">
        <w:rPr>
          <w:rFonts w:ascii="游ゴシック" w:eastAsia="游ゴシック" w:hAnsi="游ゴシック" w:hint="eastAsia"/>
          <w:b/>
          <w:color w:val="000000" w:themeColor="text1"/>
          <w:sz w:val="28"/>
        </w:rPr>
        <w:t xml:space="preserve">　行</w:t>
      </w:r>
      <w:r w:rsidRPr="00C703B8">
        <w:rPr>
          <w:rFonts w:ascii="游ゴシック" w:eastAsia="游ゴシック" w:hAnsi="游ゴシック" w:hint="eastAsia"/>
          <w:b/>
          <w:color w:val="000000" w:themeColor="text1"/>
          <w:sz w:val="32"/>
        </w:rPr>
        <w:t xml:space="preserve">　</w:t>
      </w:r>
      <w:r w:rsidRPr="00C703B8">
        <w:rPr>
          <w:rFonts w:ascii="游ゴシック" w:eastAsia="游ゴシック" w:hAnsi="游ゴシック" w:hint="eastAsia"/>
          <w:b/>
          <w:color w:val="000000" w:themeColor="text1"/>
          <w:sz w:val="40"/>
        </w:rPr>
        <w:t>(FAX:093-562-2588)</w:t>
      </w:r>
    </w:p>
    <w:p w14:paraId="09AA8A32" w14:textId="6CAB03F2" w:rsidR="00330372" w:rsidRPr="00C703B8" w:rsidRDefault="00330372" w:rsidP="00C703B8">
      <w:pPr>
        <w:ind w:right="400"/>
        <w:rPr>
          <w:rFonts w:ascii="游ゴシック" w:eastAsia="游ゴシック" w:hAnsi="游ゴシック"/>
          <w:b/>
          <w:color w:val="000000" w:themeColor="text1"/>
          <w:sz w:val="18"/>
        </w:rPr>
      </w:pPr>
    </w:p>
    <w:p w14:paraId="4442972E" w14:textId="4827D825" w:rsidR="00B05CF0" w:rsidRPr="00C703B8" w:rsidRDefault="00CF5886" w:rsidP="00C703B8">
      <w:pPr>
        <w:ind w:right="400"/>
        <w:jc w:val="center"/>
        <w:rPr>
          <w:rFonts w:ascii="游ゴシック" w:eastAsia="游ゴシック" w:hAnsi="游ゴシック"/>
          <w:b/>
          <w:color w:val="000000" w:themeColor="text1"/>
          <w:sz w:val="40"/>
        </w:rPr>
      </w:pPr>
      <w:r w:rsidRPr="00C703B8">
        <w:rPr>
          <w:rFonts w:ascii="游ゴシック" w:eastAsia="游ゴシック" w:hAnsi="游ゴシック" w:hint="eastAsia"/>
          <w:b/>
          <w:color w:val="000000" w:themeColor="text1"/>
          <w:sz w:val="40"/>
        </w:rPr>
        <w:t xml:space="preserve">チ ケ ッ ト </w:t>
      </w:r>
      <w:r w:rsidR="00B05CF0" w:rsidRPr="00C703B8">
        <w:rPr>
          <w:rFonts w:ascii="游ゴシック" w:eastAsia="游ゴシック" w:hAnsi="游ゴシック" w:hint="eastAsia"/>
          <w:b/>
          <w:color w:val="000000" w:themeColor="text1"/>
          <w:sz w:val="40"/>
        </w:rPr>
        <w:t>払 戻</w:t>
      </w:r>
      <w:r w:rsidRPr="00C703B8">
        <w:rPr>
          <w:rFonts w:ascii="游ゴシック" w:eastAsia="游ゴシック" w:hAnsi="游ゴシック" w:hint="eastAsia"/>
          <w:b/>
          <w:color w:val="000000" w:themeColor="text1"/>
          <w:sz w:val="40"/>
        </w:rPr>
        <w:t xml:space="preserve"> 申 込 書</w:t>
      </w:r>
    </w:p>
    <w:p w14:paraId="59C5BC7C" w14:textId="3CBBC499" w:rsidR="00AB3431" w:rsidRPr="00C20D45" w:rsidRDefault="00CF5886">
      <w:pPr>
        <w:tabs>
          <w:tab w:val="left" w:pos="7902"/>
          <w:tab w:val="left" w:pos="8868"/>
          <w:tab w:val="left" w:pos="9830"/>
        </w:tabs>
        <w:spacing w:line="450" w:lineRule="exact"/>
        <w:ind w:left="6215"/>
        <w:rPr>
          <w:rFonts w:ascii="游ゴシック" w:eastAsia="游ゴシック"/>
          <w:b/>
          <w:color w:val="000000" w:themeColor="text1"/>
          <w:sz w:val="24"/>
        </w:rPr>
      </w:pPr>
      <w:r w:rsidRPr="00C20D45">
        <w:rPr>
          <w:rFonts w:ascii="游ゴシック" w:eastAsia="游ゴシック" w:hint="eastAsia"/>
          <w:b/>
          <w:color w:val="000000" w:themeColor="text1"/>
          <w:sz w:val="24"/>
        </w:rPr>
        <w:t>申込日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年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月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日</w:t>
      </w:r>
    </w:p>
    <w:p w14:paraId="11DCBEA3" w14:textId="0A71FF05" w:rsidR="00AB3431" w:rsidRPr="00C20D45" w:rsidRDefault="00943ECE">
      <w:pPr>
        <w:pStyle w:val="a3"/>
        <w:rPr>
          <w:rFonts w:ascii="游ゴシック"/>
          <w:b/>
          <w:color w:val="000000" w:themeColor="text1"/>
          <w:sz w:val="24"/>
        </w:rPr>
      </w:pPr>
      <w:r w:rsidRPr="00C20D45">
        <w:rPr>
          <w:noProof/>
          <w:color w:val="000000" w:themeColor="text1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AA724" wp14:editId="47F3CCB5">
                <wp:simplePos x="0" y="0"/>
                <wp:positionH relativeFrom="page">
                  <wp:posOffset>742950</wp:posOffset>
                </wp:positionH>
                <wp:positionV relativeFrom="paragraph">
                  <wp:posOffset>30480</wp:posOffset>
                </wp:positionV>
                <wp:extent cx="6106160" cy="885825"/>
                <wp:effectExtent l="0" t="0" r="8890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3358"/>
                              <w:gridCol w:w="1003"/>
                              <w:gridCol w:w="4100"/>
                            </w:tblGrid>
                            <w:tr w:rsidR="00AB3431" w14:paraId="12EBDA16" w14:textId="77777777" w:rsidTr="00A84007">
                              <w:trPr>
                                <w:trHeight w:val="983"/>
                              </w:trPr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14:paraId="3BCECF93" w14:textId="353E1DC5" w:rsidR="00AB3431" w:rsidRDefault="00CF5886" w:rsidP="00FF4597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公演名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  <w:vAlign w:val="center"/>
                                </w:tcPr>
                                <w:p w14:paraId="07FE1D50" w14:textId="7E6CDEA9" w:rsidR="00AB3431" w:rsidRPr="006302E9" w:rsidRDefault="006302E9" w:rsidP="006302E9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6302E9">
                                    <w:rPr>
                                      <w:rFonts w:ascii="Helvetica" w:hAnsi="Helvetica" w:cs="Helvetica" w:hint="eastAsia"/>
                                      <w:color w:val="000000" w:themeColor="text1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イキウメ</w:t>
                                  </w:r>
                                  <w:r w:rsidRPr="006302E9"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「</w:t>
                                  </w:r>
                                  <w:r w:rsidRPr="006302E9">
                                    <w:rPr>
                                      <w:rFonts w:ascii="Helvetica" w:hAnsi="Helvetica" w:cs="Helvetica" w:hint="eastAsia"/>
                                      <w:color w:val="000000" w:themeColor="text1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外の道</w:t>
                                  </w:r>
                                  <w:r w:rsidR="00F55A20" w:rsidRPr="006302E9"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」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14:paraId="20CE4453" w14:textId="73FC6867" w:rsidR="00AB3431" w:rsidRPr="00C20D45" w:rsidRDefault="00CF5886" w:rsidP="00FF459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C20D45">
                                    <w:rPr>
                                      <w:color w:val="000000" w:themeColor="text1"/>
                                      <w:sz w:val="21"/>
                                    </w:rPr>
                                    <w:t>公演日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vAlign w:val="center"/>
                                </w:tcPr>
                                <w:p w14:paraId="79AD92F6" w14:textId="1226E361" w:rsidR="00AB3431" w:rsidRPr="006302E9" w:rsidRDefault="006302E9" w:rsidP="006302E9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6302E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7</w:t>
                                  </w:r>
                                  <w:r w:rsidR="00B84252" w:rsidRPr="006302E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月</w:t>
                                  </w:r>
                                  <w:r w:rsidRPr="006302E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 xml:space="preserve"> 5</w:t>
                                  </w:r>
                                  <w:r w:rsidR="00B84252" w:rsidRPr="006302E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日（日）14:00</w:t>
                                  </w:r>
                                </w:p>
                              </w:tc>
                            </w:tr>
                          </w:tbl>
                          <w:p w14:paraId="7D1A3510" w14:textId="77777777" w:rsidR="00AB3431" w:rsidRDefault="00AB3431" w:rsidP="0033037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A72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8.5pt;margin-top:2.4pt;width:480.8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948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3358"/>
                        <w:gridCol w:w="1003"/>
                        <w:gridCol w:w="4100"/>
                      </w:tblGrid>
                      <w:tr w:rsidR="00AB3431" w14:paraId="12EBDA16" w14:textId="77777777" w:rsidTr="00A84007">
                        <w:trPr>
                          <w:trHeight w:val="983"/>
                        </w:trPr>
                        <w:tc>
                          <w:tcPr>
                            <w:tcW w:w="1027" w:type="dxa"/>
                            <w:vAlign w:val="center"/>
                          </w:tcPr>
                          <w:p w14:paraId="3BCECF93" w14:textId="353E1DC5" w:rsidR="00AB3431" w:rsidRDefault="00CF5886" w:rsidP="00FF4597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公演名</w:t>
                            </w:r>
                          </w:p>
                        </w:tc>
                        <w:tc>
                          <w:tcPr>
                            <w:tcW w:w="3358" w:type="dxa"/>
                            <w:vAlign w:val="center"/>
                          </w:tcPr>
                          <w:p w14:paraId="07FE1D50" w14:textId="7E6CDEA9" w:rsidR="00AB3431" w:rsidRPr="006302E9" w:rsidRDefault="006302E9" w:rsidP="006302E9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302E9">
                              <w:rPr>
                                <w:rFonts w:ascii="Helvetica" w:hAnsi="Helvetica" w:cs="Helvetica" w:hint="eastAsia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</w:rPr>
                              <w:t>イキウメ</w:t>
                            </w:r>
                            <w:r w:rsidRPr="006302E9">
                              <w:rPr>
                                <w:rFonts w:ascii="Helvetica" w:hAnsi="Helvetica" w:cs="Helvetica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</w:rPr>
                              <w:t>「</w:t>
                            </w:r>
                            <w:r w:rsidRPr="006302E9">
                              <w:rPr>
                                <w:rFonts w:ascii="Helvetica" w:hAnsi="Helvetica" w:cs="Helvetica" w:hint="eastAsia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</w:rPr>
                              <w:t>外の道</w:t>
                            </w:r>
                            <w:r w:rsidR="00F55A20" w:rsidRPr="006302E9">
                              <w:rPr>
                                <w:rFonts w:ascii="Helvetica" w:hAnsi="Helvetica" w:cs="Helvetica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</w:rPr>
                              <w:t>」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14:paraId="20CE4453" w14:textId="73FC6867" w:rsidR="00AB3431" w:rsidRPr="00C20D45" w:rsidRDefault="00CF5886" w:rsidP="00FF459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C20D45">
                              <w:rPr>
                                <w:color w:val="000000" w:themeColor="text1"/>
                                <w:sz w:val="21"/>
                              </w:rPr>
                              <w:t>公演日</w:t>
                            </w:r>
                          </w:p>
                        </w:tc>
                        <w:tc>
                          <w:tcPr>
                            <w:tcW w:w="4100" w:type="dxa"/>
                            <w:vAlign w:val="center"/>
                          </w:tcPr>
                          <w:p w14:paraId="79AD92F6" w14:textId="1226E361" w:rsidR="00AB3431" w:rsidRPr="006302E9" w:rsidRDefault="006302E9" w:rsidP="006302E9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02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1"/>
                              </w:rPr>
                              <w:t>7</w:t>
                            </w:r>
                            <w:r w:rsidR="00B84252" w:rsidRPr="006302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1"/>
                              </w:rPr>
                              <w:t>月</w:t>
                            </w:r>
                            <w:r w:rsidRPr="006302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1"/>
                              </w:rPr>
                              <w:t xml:space="preserve"> 5</w:t>
                            </w:r>
                            <w:r w:rsidR="00B84252" w:rsidRPr="006302E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1"/>
                              </w:rPr>
                              <w:t>日（日）14:00</w:t>
                            </w:r>
                          </w:p>
                        </w:tc>
                      </w:tr>
                    </w:tbl>
                    <w:p w14:paraId="7D1A3510" w14:textId="77777777" w:rsidR="00AB3431" w:rsidRDefault="00AB3431" w:rsidP="0033037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8A21AB" w14:textId="6BE0370F" w:rsidR="00AB3431" w:rsidRPr="00C20D45" w:rsidRDefault="00AB3431">
      <w:pPr>
        <w:pStyle w:val="a3"/>
        <w:rPr>
          <w:rFonts w:ascii="游ゴシック"/>
          <w:b/>
          <w:color w:val="000000" w:themeColor="text1"/>
          <w:sz w:val="24"/>
        </w:rPr>
      </w:pPr>
    </w:p>
    <w:p w14:paraId="2B1A73C4" w14:textId="1FD343D5" w:rsidR="00825D16" w:rsidRPr="00C20D45" w:rsidRDefault="00825D16" w:rsidP="00825D16">
      <w:pPr>
        <w:spacing w:after="17"/>
        <w:rPr>
          <w:rFonts w:ascii="MS UI Gothic" w:eastAsia="MS UI Gothic" w:hAnsi="MS UI Gothic"/>
          <w:color w:val="000000" w:themeColor="text1"/>
          <w:w w:val="105"/>
        </w:rPr>
      </w:pPr>
    </w:p>
    <w:p w14:paraId="65922BDC" w14:textId="10A67713" w:rsidR="00330372" w:rsidRPr="00A84007" w:rsidRDefault="00330372" w:rsidP="006302E9">
      <w:pPr>
        <w:spacing w:after="17"/>
        <w:rPr>
          <w:rFonts w:ascii="MS UI Gothic" w:eastAsia="MS UI Gothic"/>
          <w:color w:val="000000" w:themeColor="text1"/>
          <w:w w:val="105"/>
          <w:sz w:val="14"/>
        </w:rPr>
      </w:pPr>
    </w:p>
    <w:p w14:paraId="351F8D9A" w14:textId="1407D2D8" w:rsidR="00825D16" w:rsidRPr="00943ECE" w:rsidRDefault="006302E9" w:rsidP="00943ECE">
      <w:pPr>
        <w:spacing w:after="17"/>
        <w:rPr>
          <w:color w:val="000000" w:themeColor="text1"/>
          <w:w w:val="105"/>
          <w:sz w:val="20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【１</w:t>
      </w:r>
      <w:r w:rsidR="00943ECE"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05"/>
        </w:rPr>
        <w:t>ご購入チケ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10"/>
        </w:rPr>
        <w:t>ッ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05"/>
        </w:rPr>
        <w:t>トについてご記入ください。</w:t>
      </w:r>
      <w:r w:rsidR="00825D16" w:rsidRPr="00943ECE">
        <w:rPr>
          <w:color w:val="000000" w:themeColor="text1"/>
          <w:w w:val="105"/>
          <w:sz w:val="20"/>
        </w:rPr>
        <w:t>※金額表示のないもの、招待券は払戻し不可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851"/>
        <w:gridCol w:w="1238"/>
        <w:gridCol w:w="3402"/>
      </w:tblGrid>
      <w:tr w:rsidR="00C20D45" w:rsidRPr="00C20D45" w14:paraId="191DA725" w14:textId="48CAF306" w:rsidTr="00330372">
        <w:trPr>
          <w:trHeight w:val="321"/>
        </w:trPr>
        <w:tc>
          <w:tcPr>
            <w:tcW w:w="2693" w:type="dxa"/>
            <w:vAlign w:val="center"/>
          </w:tcPr>
          <w:p w14:paraId="0BE98846" w14:textId="19DCE4BC" w:rsidR="0029277B" w:rsidRPr="00C20D45" w:rsidRDefault="0029277B" w:rsidP="00330372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券種</w:t>
            </w:r>
          </w:p>
        </w:tc>
        <w:tc>
          <w:tcPr>
            <w:tcW w:w="1276" w:type="dxa"/>
            <w:vAlign w:val="center"/>
          </w:tcPr>
          <w:p w14:paraId="77BBEA2C" w14:textId="1156C84C" w:rsidR="0029277B" w:rsidRPr="00C20D45" w:rsidRDefault="0029277B" w:rsidP="00330372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単価</w:t>
            </w:r>
            <w:r w:rsidR="00FF4597" w:rsidRPr="00C20D45">
              <w:rPr>
                <w:rFonts w:hint="eastAsia"/>
                <w:color w:val="000000" w:themeColor="text1"/>
                <w:sz w:val="21"/>
                <w:szCs w:val="24"/>
              </w:rPr>
              <w:t>（</w:t>
            </w:r>
            <w:r w:rsidRPr="00C20D45">
              <w:rPr>
                <w:rFonts w:hint="eastAsia"/>
                <w:color w:val="000000" w:themeColor="text1"/>
                <w:sz w:val="20"/>
              </w:rPr>
              <w:t>円）</w:t>
            </w:r>
          </w:p>
        </w:tc>
        <w:tc>
          <w:tcPr>
            <w:tcW w:w="851" w:type="dxa"/>
            <w:vAlign w:val="center"/>
          </w:tcPr>
          <w:p w14:paraId="13D53A47" w14:textId="055B6A13" w:rsidR="0029277B" w:rsidRPr="00C20D45" w:rsidRDefault="0029277B" w:rsidP="00330372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枚数</w:t>
            </w:r>
          </w:p>
        </w:tc>
        <w:tc>
          <w:tcPr>
            <w:tcW w:w="1238" w:type="dxa"/>
            <w:vAlign w:val="center"/>
          </w:tcPr>
          <w:p w14:paraId="552F6B57" w14:textId="0AAC6386" w:rsidR="0029277B" w:rsidRPr="00C20D45" w:rsidRDefault="0029277B" w:rsidP="00330372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金額</w:t>
            </w:r>
            <w:r w:rsidRPr="00C20D45">
              <w:rPr>
                <w:rFonts w:hint="eastAsia"/>
                <w:color w:val="000000" w:themeColor="text1"/>
                <w:sz w:val="20"/>
              </w:rPr>
              <w:t>（円）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D9F75C" w14:textId="4AAD05E5" w:rsidR="0029277B" w:rsidRPr="00C20D45" w:rsidRDefault="00F55A20" w:rsidP="00330372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席番</w:t>
            </w:r>
          </w:p>
        </w:tc>
      </w:tr>
      <w:tr w:rsidR="00C20D45" w:rsidRPr="00C20D45" w14:paraId="4D11FEA8" w14:textId="7043CAC1" w:rsidTr="00330372">
        <w:trPr>
          <w:trHeight w:val="700"/>
        </w:trPr>
        <w:tc>
          <w:tcPr>
            <w:tcW w:w="2693" w:type="dxa"/>
            <w:vAlign w:val="center"/>
          </w:tcPr>
          <w:p w14:paraId="5D4F7A41" w14:textId="281CBBBC" w:rsidR="0029277B" w:rsidRPr="00C20D45" w:rsidRDefault="004D1005" w:rsidP="00330372">
            <w:pPr>
              <w:spacing w:after="17"/>
              <w:jc w:val="center"/>
              <w:rPr>
                <w:color w:val="000000" w:themeColor="text1"/>
                <w:szCs w:val="36"/>
              </w:rPr>
            </w:pPr>
            <w:r w:rsidRPr="00C20D45">
              <w:rPr>
                <w:rFonts w:hint="eastAsia"/>
                <w:color w:val="000000" w:themeColor="text1"/>
                <w:szCs w:val="32"/>
              </w:rPr>
              <w:t>全席指定／</w:t>
            </w:r>
            <w:r w:rsidR="00F55A20" w:rsidRPr="00C20D45">
              <w:rPr>
                <w:rFonts w:hint="eastAsia"/>
                <w:color w:val="000000" w:themeColor="text1"/>
                <w:szCs w:val="32"/>
              </w:rPr>
              <w:t>一般</w:t>
            </w:r>
          </w:p>
        </w:tc>
        <w:tc>
          <w:tcPr>
            <w:tcW w:w="1276" w:type="dxa"/>
            <w:vAlign w:val="center"/>
          </w:tcPr>
          <w:p w14:paraId="4B4463AC" w14:textId="427A5BCE" w:rsidR="0029277B" w:rsidRPr="00C20D45" w:rsidRDefault="006302E9" w:rsidP="00330372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</w:rPr>
              <w:t>5</w:t>
            </w:r>
            <w:r w:rsidR="004D1005" w:rsidRPr="00C20D45">
              <w:rPr>
                <w:rFonts w:hint="eastAsia"/>
                <w:color w:val="000000" w:themeColor="text1"/>
                <w:sz w:val="28"/>
                <w:szCs w:val="36"/>
              </w:rPr>
              <w:t>,5</w:t>
            </w:r>
            <w:r w:rsidR="0029277B" w:rsidRPr="00C20D45">
              <w:rPr>
                <w:rFonts w:hint="eastAsia"/>
                <w:color w:val="000000" w:themeColor="text1"/>
                <w:sz w:val="28"/>
                <w:szCs w:val="36"/>
              </w:rPr>
              <w:t>00</w:t>
            </w:r>
          </w:p>
        </w:tc>
        <w:tc>
          <w:tcPr>
            <w:tcW w:w="851" w:type="dxa"/>
            <w:vAlign w:val="center"/>
          </w:tcPr>
          <w:p w14:paraId="1749E174" w14:textId="77777777" w:rsidR="0029277B" w:rsidRPr="00C20D45" w:rsidRDefault="0029277B" w:rsidP="00330372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5FE3ED0D" w14:textId="77777777" w:rsidR="0029277B" w:rsidRPr="00C20D45" w:rsidRDefault="0029277B" w:rsidP="00330372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3C6409A" w14:textId="5F20A82C" w:rsidR="0029277B" w:rsidRPr="00C20D45" w:rsidRDefault="006302E9" w:rsidP="00330372">
            <w:pPr>
              <w:spacing w:after="17"/>
              <w:ind w:firstLineChars="100" w:firstLine="2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階　　　</w:t>
            </w:r>
            <w:r w:rsidR="00F55A20" w:rsidRPr="00C20D45">
              <w:rPr>
                <w:rFonts w:hint="eastAsia"/>
                <w:color w:val="000000" w:themeColor="text1"/>
              </w:rPr>
              <w:t xml:space="preserve">列　</w:t>
            </w:r>
            <w:r>
              <w:rPr>
                <w:rFonts w:hint="eastAsia"/>
                <w:color w:val="000000" w:themeColor="text1"/>
              </w:rPr>
              <w:t xml:space="preserve">　　番～　</w:t>
            </w:r>
            <w:r w:rsidR="00F55A20" w:rsidRPr="00C20D45">
              <w:rPr>
                <w:rFonts w:hint="eastAsia"/>
                <w:color w:val="000000" w:themeColor="text1"/>
              </w:rPr>
              <w:t xml:space="preserve">　番</w:t>
            </w:r>
          </w:p>
        </w:tc>
      </w:tr>
    </w:tbl>
    <w:p w14:paraId="0A2ECE49" w14:textId="20668C89" w:rsidR="00330372" w:rsidRPr="00330372" w:rsidRDefault="00330372" w:rsidP="00330372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22D38B0C" w14:textId="094BC5D7" w:rsidR="00825D16" w:rsidRPr="00943ECE" w:rsidRDefault="00943ECE" w:rsidP="00943ECE">
      <w:pPr>
        <w:spacing w:before="70" w:after="18"/>
        <w:rPr>
          <w:rFonts w:ascii="MS UI Gothic" w:eastAsia="MS UI Gothic"/>
          <w:color w:val="000000" w:themeColor="text1"/>
          <w:w w:val="105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</w:t>
      </w:r>
      <w:r w:rsidR="00330372">
        <w:rPr>
          <w:rFonts w:ascii="MS UI Gothic" w:eastAsia="MS UI Gothic" w:hAnsi="MS UI Gothic" w:hint="eastAsia"/>
          <w:color w:val="000000" w:themeColor="text1"/>
          <w:w w:val="105"/>
        </w:rPr>
        <w:t>２</w:t>
      </w:r>
      <w:r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F82C98" w:rsidRPr="00943ECE">
        <w:rPr>
          <w:rFonts w:ascii="MS UI Gothic" w:eastAsia="MS UI Gothic" w:hint="eastAsia"/>
          <w:color w:val="000000" w:themeColor="text1"/>
          <w:w w:val="105"/>
        </w:rPr>
        <w:t>購入者情報</w:t>
      </w:r>
      <w:r w:rsidR="006358FB" w:rsidRPr="00943ECE">
        <w:rPr>
          <w:rFonts w:ascii="MS UI Gothic" w:eastAsia="MS UI Gothic" w:hint="eastAsia"/>
          <w:color w:val="000000" w:themeColor="text1"/>
          <w:w w:val="105"/>
        </w:rPr>
        <w:t>をご記入ください。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3402"/>
      </w:tblGrid>
      <w:tr w:rsidR="00C20D45" w:rsidRPr="00C20D45" w14:paraId="43AD0E8F" w14:textId="77777777" w:rsidTr="00B84252">
        <w:trPr>
          <w:trHeight w:val="432"/>
        </w:trPr>
        <w:tc>
          <w:tcPr>
            <w:tcW w:w="1276" w:type="dxa"/>
            <w:vMerge w:val="restart"/>
            <w:vAlign w:val="center"/>
          </w:tcPr>
          <w:p w14:paraId="414B4F81" w14:textId="7777777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お名前</w:t>
            </w:r>
          </w:p>
          <w:p w14:paraId="29B6A503" w14:textId="380200D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（漢字）</w:t>
            </w:r>
          </w:p>
        </w:tc>
        <w:tc>
          <w:tcPr>
            <w:tcW w:w="3544" w:type="dxa"/>
            <w:vAlign w:val="center"/>
          </w:tcPr>
          <w:p w14:paraId="5EE52B32" w14:textId="365526A1" w:rsidR="006358FB" w:rsidRPr="00C20D45" w:rsidRDefault="006358FB" w:rsidP="006358FB">
            <w:pPr>
              <w:pStyle w:val="a4"/>
              <w:jc w:val="both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ﾌﾘｶﾞﾅ</w:t>
            </w:r>
          </w:p>
        </w:tc>
        <w:tc>
          <w:tcPr>
            <w:tcW w:w="1275" w:type="dxa"/>
            <w:vMerge w:val="restart"/>
            <w:vAlign w:val="center"/>
          </w:tcPr>
          <w:p w14:paraId="6CD32EAC" w14:textId="77777777" w:rsidR="00F82C98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お電話</w:t>
            </w:r>
          </w:p>
          <w:p w14:paraId="18B70578" w14:textId="0E36F149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番号</w:t>
            </w:r>
          </w:p>
        </w:tc>
        <w:tc>
          <w:tcPr>
            <w:tcW w:w="3402" w:type="dxa"/>
            <w:vMerge w:val="restart"/>
          </w:tcPr>
          <w:p w14:paraId="40597A13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</w:tr>
      <w:tr w:rsidR="00C20D45" w:rsidRPr="00C20D45" w14:paraId="177D1DA6" w14:textId="77777777" w:rsidTr="00372013">
        <w:trPr>
          <w:trHeight w:val="664"/>
        </w:trPr>
        <w:tc>
          <w:tcPr>
            <w:tcW w:w="1276" w:type="dxa"/>
            <w:vMerge/>
            <w:vAlign w:val="center"/>
          </w:tcPr>
          <w:p w14:paraId="61144DC0" w14:textId="7777777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3544" w:type="dxa"/>
          </w:tcPr>
          <w:p w14:paraId="62F7BBBB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1275" w:type="dxa"/>
            <w:vMerge/>
          </w:tcPr>
          <w:p w14:paraId="54E9CDDF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3402" w:type="dxa"/>
            <w:vMerge/>
          </w:tcPr>
          <w:p w14:paraId="288BD528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</w:tr>
      <w:tr w:rsidR="00C20D45" w:rsidRPr="00C20D45" w14:paraId="0C312E13" w14:textId="77777777" w:rsidTr="00372013">
        <w:trPr>
          <w:trHeight w:val="830"/>
        </w:trPr>
        <w:tc>
          <w:tcPr>
            <w:tcW w:w="1276" w:type="dxa"/>
            <w:vAlign w:val="center"/>
          </w:tcPr>
          <w:p w14:paraId="35E73309" w14:textId="4570FC1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ご住所</w:t>
            </w:r>
          </w:p>
        </w:tc>
        <w:tc>
          <w:tcPr>
            <w:tcW w:w="8221" w:type="dxa"/>
            <w:gridSpan w:val="3"/>
          </w:tcPr>
          <w:p w14:paraId="5E8E17BA" w14:textId="05986C2D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〒</w:t>
            </w:r>
          </w:p>
        </w:tc>
      </w:tr>
    </w:tbl>
    <w:p w14:paraId="3540ECC1" w14:textId="1F1973AF" w:rsidR="00330372" w:rsidRPr="00330372" w:rsidRDefault="00330372" w:rsidP="00330372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0AF0B44A" w14:textId="4E3BF175" w:rsidR="00AB3431" w:rsidRPr="00943ECE" w:rsidRDefault="00943ECE" w:rsidP="00943ECE">
      <w:pPr>
        <w:spacing w:before="70" w:after="18"/>
        <w:rPr>
          <w:rFonts w:ascii="MS UI Gothic" w:eastAsia="MS UI Gothic"/>
          <w:color w:val="000000" w:themeColor="text1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</w:t>
      </w:r>
      <w:r w:rsidR="00330372">
        <w:rPr>
          <w:rFonts w:ascii="MS UI Gothic" w:eastAsia="MS UI Gothic" w:hAnsi="MS UI Gothic" w:hint="eastAsia"/>
          <w:color w:val="000000" w:themeColor="text1"/>
          <w:w w:val="105"/>
        </w:rPr>
        <w:t>３</w:t>
      </w:r>
      <w:r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825D16" w:rsidRPr="00943ECE">
        <w:rPr>
          <w:rFonts w:ascii="MS UI Gothic" w:eastAsia="MS UI Gothic" w:hint="eastAsia"/>
          <w:color w:val="000000" w:themeColor="text1"/>
          <w:w w:val="105"/>
        </w:rPr>
        <w:t>払戻</w:t>
      </w:r>
      <w:r w:rsidR="00CF5886" w:rsidRPr="00943ECE">
        <w:rPr>
          <w:rFonts w:ascii="MS UI Gothic" w:eastAsia="MS UI Gothic" w:hint="eastAsia"/>
          <w:color w:val="000000" w:themeColor="text1"/>
          <w:w w:val="105"/>
        </w:rPr>
        <w:t>金振込先の金融機関口座をご記入ください。</w:t>
      </w:r>
      <w:r w:rsidR="00A56B91" w:rsidRPr="00943ECE">
        <w:rPr>
          <w:rFonts w:ascii="MS UI Gothic" w:eastAsia="MS UI Gothic" w:hint="eastAsia"/>
          <w:color w:val="000000" w:themeColor="text1"/>
          <w:w w:val="105"/>
        </w:rPr>
        <w:t xml:space="preserve">　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※</w:t>
      </w:r>
      <w:r w:rsidR="00901923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購入者</w:t>
      </w:r>
      <w:r w:rsidR="00CF002D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ご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本人</w:t>
      </w:r>
      <w:r w:rsidR="0029277B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名義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の口座をご記入ください。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20"/>
        <w:gridCol w:w="1832"/>
        <w:gridCol w:w="550"/>
        <w:gridCol w:w="550"/>
        <w:gridCol w:w="550"/>
        <w:gridCol w:w="550"/>
        <w:gridCol w:w="550"/>
        <w:gridCol w:w="550"/>
        <w:gridCol w:w="550"/>
      </w:tblGrid>
      <w:tr w:rsidR="00C20D45" w:rsidRPr="00C20D45" w14:paraId="04170EB8" w14:textId="77777777" w:rsidTr="00F24183">
        <w:trPr>
          <w:trHeight w:val="750"/>
        </w:trPr>
        <w:tc>
          <w:tcPr>
            <w:tcW w:w="5647" w:type="dxa"/>
            <w:gridSpan w:val="3"/>
          </w:tcPr>
          <w:p w14:paraId="00BB5880" w14:textId="014E8C3F" w:rsidR="00A56B91" w:rsidRPr="00C20D45" w:rsidRDefault="00CF5886">
            <w:pPr>
              <w:pStyle w:val="TableParagraph"/>
              <w:spacing w:before="85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銀行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・組合</w:t>
            </w:r>
          </w:p>
          <w:p w14:paraId="11771E4A" w14:textId="77777777" w:rsidR="00AB3431" w:rsidRPr="00C20D45" w:rsidRDefault="00CF5886">
            <w:pPr>
              <w:pStyle w:val="TableParagraph"/>
              <w:spacing w:before="43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信用金庫</w:t>
            </w:r>
          </w:p>
        </w:tc>
        <w:tc>
          <w:tcPr>
            <w:tcW w:w="3850" w:type="dxa"/>
            <w:gridSpan w:val="7"/>
          </w:tcPr>
          <w:p w14:paraId="6BBA355D" w14:textId="77777777" w:rsidR="00A56B91" w:rsidRPr="00C20D45" w:rsidRDefault="00CF5886" w:rsidP="00A56B91">
            <w:pPr>
              <w:pStyle w:val="TableParagraph"/>
              <w:spacing w:before="85" w:line="278" w:lineRule="auto"/>
              <w:ind w:right="240" w:firstLineChars="1100" w:firstLine="2310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 xml:space="preserve">支 店 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・支所</w:t>
            </w:r>
          </w:p>
          <w:p w14:paraId="21D1AE43" w14:textId="130376B6" w:rsidR="00AB3431" w:rsidRPr="00C20D45" w:rsidRDefault="00A56B91" w:rsidP="00A56B91">
            <w:pPr>
              <w:pStyle w:val="TableParagraph"/>
              <w:spacing w:before="85" w:line="278" w:lineRule="auto"/>
              <w:ind w:right="240" w:firstLineChars="1150" w:firstLine="2415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21"/>
              </w:rPr>
              <w:t>店 ・</w:t>
            </w:r>
            <w:r w:rsidR="00CF5886" w:rsidRPr="00C20D45">
              <w:rPr>
                <w:color w:val="000000" w:themeColor="text1"/>
                <w:sz w:val="21"/>
              </w:rPr>
              <w:t>出張所</w:t>
            </w:r>
          </w:p>
        </w:tc>
      </w:tr>
      <w:tr w:rsidR="00C20D45" w:rsidRPr="00C20D45" w14:paraId="09681E2E" w14:textId="31E69242" w:rsidTr="00EA44DA">
        <w:trPr>
          <w:trHeight w:val="693"/>
        </w:trPr>
        <w:tc>
          <w:tcPr>
            <w:tcW w:w="1395" w:type="dxa"/>
          </w:tcPr>
          <w:p w14:paraId="039C5C2C" w14:textId="77777777" w:rsidR="00EA44DA" w:rsidRPr="00C20D45" w:rsidRDefault="00EA44DA">
            <w:pPr>
              <w:pStyle w:val="TableParagraph"/>
              <w:spacing w:before="7"/>
              <w:rPr>
                <w:rFonts w:ascii="MS UI Gothic"/>
                <w:color w:val="000000" w:themeColor="text1"/>
                <w:sz w:val="16"/>
              </w:rPr>
            </w:pPr>
          </w:p>
          <w:p w14:paraId="2088C7B9" w14:textId="77777777" w:rsidR="00EA44DA" w:rsidRPr="00C20D45" w:rsidRDefault="00EA44DA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口座種別</w:t>
            </w:r>
          </w:p>
        </w:tc>
        <w:tc>
          <w:tcPr>
            <w:tcW w:w="2420" w:type="dxa"/>
          </w:tcPr>
          <w:p w14:paraId="3A62BF7A" w14:textId="77777777" w:rsidR="00EA44DA" w:rsidRPr="00C20D45" w:rsidRDefault="00EA44DA">
            <w:pPr>
              <w:pStyle w:val="TableParagraph"/>
              <w:spacing w:before="7"/>
              <w:rPr>
                <w:rFonts w:ascii="MS UI Gothic"/>
                <w:color w:val="000000" w:themeColor="text1"/>
                <w:sz w:val="16"/>
              </w:rPr>
            </w:pPr>
          </w:p>
          <w:p w14:paraId="795878CB" w14:textId="77777777" w:rsidR="00EA44DA" w:rsidRPr="00C20D45" w:rsidRDefault="00EA44DA">
            <w:pPr>
              <w:pStyle w:val="TableParagraph"/>
              <w:ind w:left="681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普通・当座</w:t>
            </w:r>
          </w:p>
        </w:tc>
        <w:tc>
          <w:tcPr>
            <w:tcW w:w="1832" w:type="dxa"/>
          </w:tcPr>
          <w:p w14:paraId="7AAED761" w14:textId="77777777" w:rsidR="00A56B91" w:rsidRPr="00C20D45" w:rsidRDefault="00A56B91" w:rsidP="00A56B91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14:paraId="09D91F2F" w14:textId="6ADEA6B8" w:rsidR="00A56B91" w:rsidRPr="00C20D45" w:rsidRDefault="00EA44DA" w:rsidP="00A56B91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口座番号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(7桁)</w:t>
            </w:r>
          </w:p>
        </w:tc>
        <w:tc>
          <w:tcPr>
            <w:tcW w:w="550" w:type="dxa"/>
            <w:tcBorders>
              <w:right w:val="dashed" w:sz="4" w:space="0" w:color="000000"/>
            </w:tcBorders>
          </w:tcPr>
          <w:p w14:paraId="698E0BD0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56C15CB6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4D64028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730385F9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77D4A1B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32F2FEB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</w:tcPr>
          <w:p w14:paraId="7585BBF9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C20D45" w:rsidRPr="00C20D45" w14:paraId="5A568319" w14:textId="77777777" w:rsidTr="00901923">
        <w:trPr>
          <w:trHeight w:val="384"/>
        </w:trPr>
        <w:tc>
          <w:tcPr>
            <w:tcW w:w="1395" w:type="dxa"/>
            <w:vMerge w:val="restart"/>
            <w:vAlign w:val="center"/>
          </w:tcPr>
          <w:p w14:paraId="63C8DE0E" w14:textId="77777777" w:rsidR="00901923" w:rsidRPr="00C20D45" w:rsidRDefault="00901923" w:rsidP="00901923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口座名義</w:t>
            </w:r>
          </w:p>
          <w:p w14:paraId="2C168F71" w14:textId="4525DB90" w:rsidR="00901923" w:rsidRPr="00C20D45" w:rsidRDefault="00901923" w:rsidP="00901923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18"/>
                <w:szCs w:val="20"/>
              </w:rPr>
              <w:t>（漢字）</w:t>
            </w:r>
          </w:p>
        </w:tc>
        <w:tc>
          <w:tcPr>
            <w:tcW w:w="8102" w:type="dxa"/>
            <w:gridSpan w:val="9"/>
          </w:tcPr>
          <w:p w14:paraId="25C6E546" w14:textId="29720E61" w:rsidR="00901923" w:rsidRPr="00C20D45" w:rsidRDefault="00901923" w:rsidP="00901923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ﾌﾘｶﾞﾅ</w:t>
            </w:r>
          </w:p>
        </w:tc>
      </w:tr>
      <w:tr w:rsidR="00C20D45" w:rsidRPr="00C20D45" w14:paraId="0EE7EFA6" w14:textId="77777777" w:rsidTr="00F24183">
        <w:trPr>
          <w:trHeight w:val="727"/>
        </w:trPr>
        <w:tc>
          <w:tcPr>
            <w:tcW w:w="1395" w:type="dxa"/>
            <w:vMerge/>
          </w:tcPr>
          <w:p w14:paraId="22AB1544" w14:textId="77777777" w:rsidR="00901923" w:rsidRPr="00C20D45" w:rsidRDefault="00901923">
            <w:pPr>
              <w:pStyle w:val="TableParagraph"/>
              <w:rPr>
                <w:rFonts w:ascii="MS UI Gothic"/>
                <w:color w:val="000000" w:themeColor="text1"/>
                <w:sz w:val="20"/>
              </w:rPr>
            </w:pPr>
          </w:p>
        </w:tc>
        <w:tc>
          <w:tcPr>
            <w:tcW w:w="8102" w:type="dxa"/>
            <w:gridSpan w:val="9"/>
          </w:tcPr>
          <w:p w14:paraId="185BA57A" w14:textId="77777777" w:rsidR="00901923" w:rsidRPr="00C20D45" w:rsidRDefault="00901923" w:rsidP="00901923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</w:p>
        </w:tc>
      </w:tr>
    </w:tbl>
    <w:p w14:paraId="377EE3E1" w14:textId="19F0E2A3" w:rsidR="006302E9" w:rsidRDefault="006302E9" w:rsidP="00943ECE">
      <w:pPr>
        <w:pStyle w:val="TableParagraph"/>
        <w:spacing w:before="27" w:afterLines="50" w:after="120"/>
        <w:ind w:firstLineChars="200" w:firstLine="440"/>
        <w:jc w:val="center"/>
        <w:rPr>
          <w:rFonts w:ascii="MS UI Gothic"/>
          <w:color w:val="000000" w:themeColor="text1"/>
        </w:rPr>
      </w:pPr>
    </w:p>
    <w:p w14:paraId="453F79A7" w14:textId="77777777" w:rsidR="00330372" w:rsidRDefault="00330372" w:rsidP="00330372">
      <w:pPr>
        <w:pStyle w:val="TableParagraph"/>
        <w:spacing w:before="27" w:afterLines="50" w:after="120"/>
        <w:ind w:firstLineChars="200" w:firstLine="440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以上の項目を全てご記入いただき、郵便・FAXでお送りください。</w:t>
      </w:r>
    </w:p>
    <w:p w14:paraId="2F2AC88C" w14:textId="6D8C5716" w:rsidR="00330372" w:rsidRDefault="00330372" w:rsidP="00330372">
      <w:pPr>
        <w:pStyle w:val="TableParagraph"/>
        <w:spacing w:before="27" w:afterLines="50" w:after="120"/>
        <w:ind w:firstLineChars="200" w:firstLine="440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Eメールをご利用の場合は、件名を『イキウメ「外の道」払戻</w:t>
      </w:r>
      <w:r w:rsidR="002B2849">
        <w:rPr>
          <w:rFonts w:asciiTheme="majorEastAsia" w:eastAsiaTheme="majorEastAsia" w:hAnsiTheme="majorEastAsia" w:hint="eastAsia"/>
          <w:color w:val="000000" w:themeColor="text1"/>
        </w:rPr>
        <w:t>し</w:t>
      </w:r>
      <w:r>
        <w:rPr>
          <w:rFonts w:asciiTheme="majorEastAsia" w:eastAsiaTheme="majorEastAsia" w:hAnsiTheme="majorEastAsia" w:hint="eastAsia"/>
          <w:color w:val="000000" w:themeColor="text1"/>
        </w:rPr>
        <w:t>希望』として</w:t>
      </w:r>
    </w:p>
    <w:p w14:paraId="49334960" w14:textId="175C6446" w:rsidR="00330372" w:rsidRDefault="00330372" w:rsidP="00330372">
      <w:pPr>
        <w:pStyle w:val="TableParagraph"/>
        <w:spacing w:before="27" w:afterLines="50" w:after="120"/>
        <w:ind w:firstLineChars="200" w:firstLine="440"/>
        <w:jc w:val="center"/>
        <w:rPr>
          <w:rFonts w:ascii="MS UI Gothic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この「チケット払戻申込書」</w:t>
      </w:r>
      <w:r>
        <w:rPr>
          <w:rFonts w:asciiTheme="majorEastAsia" w:eastAsiaTheme="majorEastAsia" w:hAnsiTheme="majorEastAsia" w:hint="eastAsia"/>
        </w:rPr>
        <w:t>の【1】～【3】の内容をお知らせください。</w:t>
      </w:r>
    </w:p>
    <w:p w14:paraId="5A184D44" w14:textId="1131A179" w:rsidR="00330372" w:rsidRPr="00330372" w:rsidRDefault="00330372" w:rsidP="00943ECE">
      <w:pPr>
        <w:pStyle w:val="TableParagraph"/>
        <w:spacing w:before="27" w:afterLines="50" w:after="120"/>
        <w:ind w:firstLineChars="200" w:firstLine="640"/>
        <w:jc w:val="center"/>
        <w:rPr>
          <w:rFonts w:ascii="MS UI Gothic"/>
          <w:color w:val="000000" w:themeColor="text1"/>
          <w:sz w:val="32"/>
        </w:rPr>
      </w:pPr>
      <w:r w:rsidRPr="00C250DC">
        <w:rPr>
          <w:rFonts w:ascii="MS UI Gothic" w:hint="eastAsia"/>
          <w:color w:val="FF0000"/>
          <w:sz w:val="32"/>
        </w:rPr>
        <w:t xml:space="preserve">払戻の受付期間は　</w:t>
      </w:r>
      <w:r w:rsidRPr="00C250DC">
        <w:rPr>
          <w:rFonts w:ascii="MS UI Gothic" w:hint="eastAsia"/>
          <w:color w:val="FF0000"/>
          <w:sz w:val="32"/>
        </w:rPr>
        <w:t>2020</w:t>
      </w:r>
      <w:r w:rsidRPr="00C250DC">
        <w:rPr>
          <w:rFonts w:ascii="MS UI Gothic" w:hint="eastAsia"/>
          <w:color w:val="FF0000"/>
          <w:sz w:val="32"/>
        </w:rPr>
        <w:t>年</w:t>
      </w:r>
      <w:r w:rsidRPr="00C250DC">
        <w:rPr>
          <w:rFonts w:ascii="MS UI Gothic"/>
          <w:color w:val="FF0000"/>
          <w:sz w:val="32"/>
        </w:rPr>
        <w:t>5</w:t>
      </w:r>
      <w:r w:rsidRPr="00C250DC">
        <w:rPr>
          <w:rFonts w:ascii="MS UI Gothic"/>
          <w:color w:val="FF0000"/>
          <w:sz w:val="32"/>
        </w:rPr>
        <w:t>月</w:t>
      </w:r>
      <w:r w:rsidRPr="00C250DC">
        <w:rPr>
          <w:rFonts w:ascii="MS UI Gothic"/>
          <w:color w:val="FF0000"/>
          <w:sz w:val="32"/>
        </w:rPr>
        <w:t>14</w:t>
      </w:r>
      <w:r w:rsidRPr="00C250DC">
        <w:rPr>
          <w:rFonts w:ascii="MS UI Gothic"/>
          <w:color w:val="FF0000"/>
          <w:sz w:val="32"/>
        </w:rPr>
        <w:t>日</w:t>
      </w:r>
      <w:r w:rsidRPr="00C250DC">
        <w:rPr>
          <w:rFonts w:ascii="MS UI Gothic"/>
          <w:color w:val="FF0000"/>
          <w:sz w:val="32"/>
        </w:rPr>
        <w:t>(</w:t>
      </w:r>
      <w:r w:rsidRPr="00C250DC">
        <w:rPr>
          <w:rFonts w:ascii="MS UI Gothic"/>
          <w:color w:val="FF0000"/>
          <w:sz w:val="32"/>
        </w:rPr>
        <w:t>木</w:t>
      </w:r>
      <w:r w:rsidRPr="00C250DC">
        <w:rPr>
          <w:rFonts w:ascii="MS UI Gothic"/>
          <w:color w:val="FF0000"/>
          <w:sz w:val="32"/>
        </w:rPr>
        <w:t>)</w:t>
      </w:r>
      <w:r w:rsidRPr="00C250DC">
        <w:rPr>
          <w:rFonts w:ascii="MS UI Gothic"/>
          <w:color w:val="FF0000"/>
          <w:sz w:val="32"/>
        </w:rPr>
        <w:t>～</w:t>
      </w:r>
      <w:r w:rsidRPr="00C250DC">
        <w:rPr>
          <w:rFonts w:ascii="MS UI Gothic"/>
          <w:color w:val="FF0000"/>
          <w:sz w:val="32"/>
        </w:rPr>
        <w:t>7</w:t>
      </w:r>
      <w:r w:rsidRPr="00C250DC">
        <w:rPr>
          <w:rFonts w:ascii="MS UI Gothic"/>
          <w:color w:val="FF0000"/>
          <w:sz w:val="32"/>
        </w:rPr>
        <w:t>月</w:t>
      </w:r>
      <w:r w:rsidRPr="00C250DC">
        <w:rPr>
          <w:rFonts w:ascii="MS UI Gothic"/>
          <w:color w:val="FF0000"/>
          <w:sz w:val="32"/>
        </w:rPr>
        <w:t>31</w:t>
      </w:r>
      <w:r w:rsidRPr="00C250DC">
        <w:rPr>
          <w:rFonts w:ascii="MS UI Gothic"/>
          <w:color w:val="FF0000"/>
          <w:sz w:val="32"/>
        </w:rPr>
        <w:t>日</w:t>
      </w:r>
      <w:r w:rsidRPr="00C250DC">
        <w:rPr>
          <w:rFonts w:ascii="MS UI Gothic"/>
          <w:color w:val="FF0000"/>
          <w:sz w:val="32"/>
        </w:rPr>
        <w:t>(</w:t>
      </w:r>
      <w:r w:rsidRPr="00C250DC">
        <w:rPr>
          <w:rFonts w:ascii="MS UI Gothic"/>
          <w:color w:val="FF0000"/>
          <w:sz w:val="32"/>
        </w:rPr>
        <w:t>金</w:t>
      </w:r>
      <w:r w:rsidRPr="00C250DC">
        <w:rPr>
          <w:rFonts w:ascii="MS UI Gothic"/>
          <w:color w:val="FF0000"/>
          <w:sz w:val="32"/>
        </w:rPr>
        <w:t>)</w:t>
      </w:r>
      <w:r w:rsidR="00C250DC" w:rsidRPr="00C250DC">
        <w:rPr>
          <w:rFonts w:ascii="MS UI Gothic" w:hint="eastAsia"/>
          <w:color w:val="FF0000"/>
          <w:sz w:val="32"/>
        </w:rPr>
        <w:t>【必着】</w:t>
      </w:r>
      <w:r w:rsidRPr="00C250DC">
        <w:rPr>
          <w:rFonts w:ascii="MS UI Gothic" w:hint="eastAsia"/>
          <w:color w:val="FF0000"/>
          <w:sz w:val="32"/>
        </w:rPr>
        <w:t>です。</w:t>
      </w:r>
    </w:p>
    <w:p w14:paraId="7531E155" w14:textId="5DD66C39" w:rsidR="00943ECE" w:rsidRPr="00C20D45" w:rsidRDefault="002B2849" w:rsidP="00943ECE">
      <w:pPr>
        <w:pStyle w:val="TableParagraph"/>
        <w:spacing w:before="27" w:afterLines="50" w:after="120"/>
        <w:ind w:firstLineChars="200" w:firstLine="440"/>
        <w:jc w:val="center"/>
        <w:rPr>
          <w:color w:val="000000" w:themeColor="text1"/>
        </w:rPr>
      </w:pPr>
      <w:r>
        <w:rPr>
          <w:rFonts w:hint="eastAsia"/>
          <w:noProof/>
          <w:color w:val="000000" w:themeColor="text1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3D39D" wp14:editId="050E3B09">
                <wp:simplePos x="0" y="0"/>
                <wp:positionH relativeFrom="column">
                  <wp:posOffset>4346575</wp:posOffset>
                </wp:positionH>
                <wp:positionV relativeFrom="paragraph">
                  <wp:posOffset>167005</wp:posOffset>
                </wp:positionV>
                <wp:extent cx="2210435" cy="447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8B029" w14:textId="611BDCD1" w:rsidR="00943ECE" w:rsidRPr="00943ECE" w:rsidRDefault="002B2849" w:rsidP="002B2849">
                            <w:pPr>
                              <w:pStyle w:val="TableParagraph"/>
                              <w:ind w:firstLineChars="100" w:firstLine="180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943ECE"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財団コンビニ発券手数料￥</w:t>
                            </w:r>
                            <w:r w:rsidR="00943ECE"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280/</w:t>
                            </w:r>
                            <w:r w:rsidR="00943ECE"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3D39D" id="正方形/長方形 1" o:spid="_x0000_s1027" style="position:absolute;left:0;text-align:left;margin-left:342.25pt;margin-top:13.15pt;width:174.0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" filled="f" stroked="f" strokeweight="2pt">
                <v:textbox>
                  <w:txbxContent>
                    <w:p w14:paraId="57C8B029" w14:textId="611BDCD1" w:rsidR="00943ECE" w:rsidRPr="00943ECE" w:rsidRDefault="002B2849" w:rsidP="002B2849">
                      <w:pPr>
                        <w:pStyle w:val="TableParagraph"/>
                        <w:ind w:firstLineChars="100" w:firstLine="180"/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943ECE"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財団コンビニ発券手数料￥</w:t>
                      </w:r>
                      <w:r w:rsidR="00943ECE"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280/</w:t>
                      </w:r>
                      <w:r w:rsidR="00943ECE"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  <w:r w:rsidR="00943ECE">
        <w:rPr>
          <w:rFonts w:hint="eastAsia"/>
          <w:color w:val="000000" w:themeColor="text1"/>
        </w:rPr>
        <w:t>*</w:t>
      </w:r>
      <w:r w:rsidR="00943ECE">
        <w:rPr>
          <w:color w:val="000000" w:themeColor="text1"/>
        </w:rPr>
        <w:t>************************************************************</w:t>
      </w:r>
      <w:bookmarkStart w:id="0" w:name="_GoBack"/>
      <w:bookmarkEnd w:id="0"/>
      <w:r w:rsidR="00943ECE">
        <w:rPr>
          <w:color w:val="000000" w:themeColor="text1"/>
        </w:rPr>
        <w:t>****************</w:t>
      </w:r>
    </w:p>
    <w:p w14:paraId="26F65521" w14:textId="2F4DFC57" w:rsidR="00B84252" w:rsidRPr="00C20D45" w:rsidRDefault="00CF5886" w:rsidP="005B7CAD">
      <w:pPr>
        <w:pStyle w:val="a3"/>
        <w:spacing w:before="9"/>
        <w:ind w:firstLineChars="300" w:firstLine="630"/>
        <w:rPr>
          <w:color w:val="000000" w:themeColor="text1"/>
          <w:sz w:val="16"/>
          <w:szCs w:val="16"/>
        </w:rPr>
      </w:pPr>
      <w:r w:rsidRPr="00C20D45">
        <w:rPr>
          <w:color w:val="000000" w:themeColor="text1"/>
        </w:rPr>
        <w:t>【</w:t>
      </w:r>
      <w:r w:rsidR="006E2753" w:rsidRPr="00C20D45">
        <w:rPr>
          <w:rFonts w:hint="eastAsia"/>
          <w:color w:val="000000" w:themeColor="text1"/>
        </w:rPr>
        <w:t>劇場</w:t>
      </w:r>
      <w:r w:rsidR="008132F8" w:rsidRPr="00C20D45">
        <w:rPr>
          <w:rFonts w:hint="eastAsia"/>
          <w:color w:val="000000" w:themeColor="text1"/>
        </w:rPr>
        <w:t>記入</w:t>
      </w:r>
      <w:r w:rsidRPr="00C20D45">
        <w:rPr>
          <w:color w:val="000000" w:themeColor="text1"/>
        </w:rPr>
        <w:t>欄】</w:t>
      </w:r>
      <w:r w:rsidRPr="00C20D45">
        <w:rPr>
          <w:color w:val="000000" w:themeColor="text1"/>
          <w:sz w:val="18"/>
        </w:rPr>
        <w:t>ここには記入しないでください</w:t>
      </w:r>
      <w:r w:rsidR="00F82C98" w:rsidRPr="00C20D45">
        <w:rPr>
          <w:rFonts w:hint="eastAsia"/>
          <w:color w:val="000000" w:themeColor="text1"/>
          <w:sz w:val="18"/>
        </w:rPr>
        <w:t xml:space="preserve">　</w:t>
      </w:r>
      <w:r w:rsidR="005B7CAD" w:rsidRPr="00C20D45">
        <w:rPr>
          <w:rFonts w:hint="eastAsia"/>
          <w:color w:val="000000" w:themeColor="text1"/>
          <w:sz w:val="16"/>
          <w:szCs w:val="16"/>
        </w:rPr>
        <w:t>ＪＰ・ＱＳ</w:t>
      </w:r>
      <w:r w:rsidR="00330372">
        <w:rPr>
          <w:rFonts w:hint="eastAsia"/>
          <w:color w:val="000000" w:themeColor="text1"/>
          <w:sz w:val="16"/>
          <w:szCs w:val="16"/>
        </w:rPr>
        <w:t>・F</w:t>
      </w:r>
    </w:p>
    <w:p w14:paraId="71C16BC6" w14:textId="1ECD090C" w:rsidR="00B84252" w:rsidRPr="00C20D45" w:rsidRDefault="00B84252" w:rsidP="005B7CAD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チケット代金(　　　　)円×(　　)枚＝(㋐　　　　　　)円</w:t>
      </w:r>
    </w:p>
    <w:p w14:paraId="51E68085" w14:textId="4FF00CF7" w:rsidR="00943ECE" w:rsidRDefault="00B84252" w:rsidP="00A84007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ポイント利用(㋑　　　　　)P</w:t>
      </w:r>
      <w:r w:rsidR="00A84007">
        <w:rPr>
          <w:rFonts w:hint="eastAsia"/>
          <w:color w:val="000000" w:themeColor="text1"/>
        </w:rPr>
        <w:t xml:space="preserve">　 </w:t>
      </w:r>
      <w:r w:rsidR="002B2849">
        <w:rPr>
          <w:rFonts w:hint="eastAsia"/>
          <w:color w:val="000000" w:themeColor="text1"/>
        </w:rPr>
        <w:t>コンビニ</w:t>
      </w:r>
      <w:r w:rsidRPr="00C20D45">
        <w:rPr>
          <w:rFonts w:hint="eastAsia"/>
          <w:color w:val="000000" w:themeColor="text1"/>
        </w:rPr>
        <w:t>手数料(㋒　　　　　)</w:t>
      </w:r>
      <w:r w:rsidR="00943ECE">
        <w:rPr>
          <w:rFonts w:hint="eastAsia"/>
          <w:color w:val="000000" w:themeColor="text1"/>
        </w:rPr>
        <w:t>円</w:t>
      </w:r>
    </w:p>
    <w:p w14:paraId="58436A44" w14:textId="0CDC55E5" w:rsidR="00943ECE" w:rsidRPr="00C20D45" w:rsidRDefault="00B84252" w:rsidP="00A84007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郵送料(㋓　　　　　)</w:t>
      </w:r>
      <w:r w:rsidR="00A84007">
        <w:rPr>
          <w:rFonts w:hint="eastAsia"/>
          <w:color w:val="000000" w:themeColor="text1"/>
        </w:rPr>
        <w:t xml:space="preserve">円　　 </w:t>
      </w:r>
      <w:r w:rsidR="005B7CAD" w:rsidRPr="00C20D45">
        <w:rPr>
          <w:rFonts w:hint="eastAsia"/>
          <w:color w:val="000000" w:themeColor="text1"/>
        </w:rPr>
        <w:t xml:space="preserve">払戻金額　</w:t>
      </w:r>
      <w:r w:rsidRPr="00C20D45">
        <w:rPr>
          <w:rFonts w:hint="eastAsia"/>
          <w:color w:val="000000" w:themeColor="text1"/>
        </w:rPr>
        <w:t>㋐－㋑＋㋒＋㋓</w:t>
      </w:r>
      <w:r w:rsidR="005B7CAD" w:rsidRPr="00943ECE">
        <w:rPr>
          <w:rFonts w:hint="eastAsia"/>
          <w:color w:val="000000" w:themeColor="text1"/>
          <w:u w:val="single"/>
        </w:rPr>
        <w:t>（　　　　　　　　）</w:t>
      </w:r>
      <w:r w:rsidR="005B7CAD" w:rsidRPr="00C20D45">
        <w:rPr>
          <w:rFonts w:hint="eastAsia"/>
          <w:color w:val="000000" w:themeColor="text1"/>
        </w:rPr>
        <w:t>円</w:t>
      </w:r>
    </w:p>
    <w:sectPr w:rsidR="00943ECE" w:rsidRPr="00C20D45" w:rsidSect="00C703B8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1272" w14:textId="77777777" w:rsidR="004E02CE" w:rsidRDefault="004E02CE" w:rsidP="00C72133">
      <w:r>
        <w:separator/>
      </w:r>
    </w:p>
  </w:endnote>
  <w:endnote w:type="continuationSeparator" w:id="0">
    <w:p w14:paraId="1AD6B813" w14:textId="77777777" w:rsidR="004E02CE" w:rsidRDefault="004E02CE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EB47" w14:textId="77777777" w:rsidR="004E02CE" w:rsidRDefault="004E02CE" w:rsidP="00C72133">
      <w:r>
        <w:separator/>
      </w:r>
    </w:p>
  </w:footnote>
  <w:footnote w:type="continuationSeparator" w:id="0">
    <w:p w14:paraId="6CE1F310" w14:textId="77777777" w:rsidR="004E02CE" w:rsidRDefault="004E02CE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EDE2F38"/>
    <w:multiLevelType w:val="hybridMultilevel"/>
    <w:tmpl w:val="E374830C"/>
    <w:lvl w:ilvl="0" w:tplc="48D476B0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6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8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0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2150E"/>
    <w:rsid w:val="0007129B"/>
    <w:rsid w:val="000B2BF3"/>
    <w:rsid w:val="000D5DA7"/>
    <w:rsid w:val="000E1A59"/>
    <w:rsid w:val="000E4A0E"/>
    <w:rsid w:val="001379A9"/>
    <w:rsid w:val="001423EB"/>
    <w:rsid w:val="0016574F"/>
    <w:rsid w:val="001A0E67"/>
    <w:rsid w:val="001C7989"/>
    <w:rsid w:val="001F77D1"/>
    <w:rsid w:val="0024230C"/>
    <w:rsid w:val="002578BB"/>
    <w:rsid w:val="0026168C"/>
    <w:rsid w:val="0029277B"/>
    <w:rsid w:val="002B2849"/>
    <w:rsid w:val="002F31B2"/>
    <w:rsid w:val="002F5A85"/>
    <w:rsid w:val="0030417A"/>
    <w:rsid w:val="00330372"/>
    <w:rsid w:val="003364D9"/>
    <w:rsid w:val="00357D1B"/>
    <w:rsid w:val="00372013"/>
    <w:rsid w:val="00415D75"/>
    <w:rsid w:val="004466F3"/>
    <w:rsid w:val="004539A9"/>
    <w:rsid w:val="00453DAD"/>
    <w:rsid w:val="00457A52"/>
    <w:rsid w:val="00473388"/>
    <w:rsid w:val="00490A95"/>
    <w:rsid w:val="004A0D87"/>
    <w:rsid w:val="004D1005"/>
    <w:rsid w:val="004D4DDF"/>
    <w:rsid w:val="004E02CE"/>
    <w:rsid w:val="00527820"/>
    <w:rsid w:val="0053443A"/>
    <w:rsid w:val="00564CCD"/>
    <w:rsid w:val="005B7CAD"/>
    <w:rsid w:val="005D20E0"/>
    <w:rsid w:val="005E37B7"/>
    <w:rsid w:val="00622F0E"/>
    <w:rsid w:val="00625CE7"/>
    <w:rsid w:val="00626D83"/>
    <w:rsid w:val="006302E9"/>
    <w:rsid w:val="006358FB"/>
    <w:rsid w:val="00640090"/>
    <w:rsid w:val="0064546C"/>
    <w:rsid w:val="00665B08"/>
    <w:rsid w:val="006A5426"/>
    <w:rsid w:val="006D2FEB"/>
    <w:rsid w:val="006E2753"/>
    <w:rsid w:val="006E5458"/>
    <w:rsid w:val="007225C3"/>
    <w:rsid w:val="0073575C"/>
    <w:rsid w:val="00735ED8"/>
    <w:rsid w:val="007E07FC"/>
    <w:rsid w:val="007E4C63"/>
    <w:rsid w:val="008132F8"/>
    <w:rsid w:val="00815AAD"/>
    <w:rsid w:val="008178CA"/>
    <w:rsid w:val="00825D16"/>
    <w:rsid w:val="00851EC5"/>
    <w:rsid w:val="00885162"/>
    <w:rsid w:val="00886DE3"/>
    <w:rsid w:val="008D4F83"/>
    <w:rsid w:val="00901923"/>
    <w:rsid w:val="00922B0B"/>
    <w:rsid w:val="00943ECE"/>
    <w:rsid w:val="00A56B91"/>
    <w:rsid w:val="00A84007"/>
    <w:rsid w:val="00AA12BF"/>
    <w:rsid w:val="00AA5EFA"/>
    <w:rsid w:val="00AB3431"/>
    <w:rsid w:val="00AC6582"/>
    <w:rsid w:val="00AE6EBA"/>
    <w:rsid w:val="00AF5056"/>
    <w:rsid w:val="00AF520B"/>
    <w:rsid w:val="00B05CF0"/>
    <w:rsid w:val="00B54371"/>
    <w:rsid w:val="00B55B3C"/>
    <w:rsid w:val="00B66697"/>
    <w:rsid w:val="00B84252"/>
    <w:rsid w:val="00B869A7"/>
    <w:rsid w:val="00BB2927"/>
    <w:rsid w:val="00BD504F"/>
    <w:rsid w:val="00BE47FE"/>
    <w:rsid w:val="00BF7596"/>
    <w:rsid w:val="00C05F4D"/>
    <w:rsid w:val="00C20D45"/>
    <w:rsid w:val="00C250DC"/>
    <w:rsid w:val="00C34FC6"/>
    <w:rsid w:val="00C4194D"/>
    <w:rsid w:val="00C54BA0"/>
    <w:rsid w:val="00C703B8"/>
    <w:rsid w:val="00C72133"/>
    <w:rsid w:val="00CA7925"/>
    <w:rsid w:val="00CF002D"/>
    <w:rsid w:val="00CF5886"/>
    <w:rsid w:val="00D1461B"/>
    <w:rsid w:val="00D576D0"/>
    <w:rsid w:val="00D74E41"/>
    <w:rsid w:val="00D805DC"/>
    <w:rsid w:val="00DB3259"/>
    <w:rsid w:val="00DE4DC8"/>
    <w:rsid w:val="00DE748F"/>
    <w:rsid w:val="00E21D71"/>
    <w:rsid w:val="00E411CF"/>
    <w:rsid w:val="00E779CB"/>
    <w:rsid w:val="00E94535"/>
    <w:rsid w:val="00E95EC9"/>
    <w:rsid w:val="00EA44DA"/>
    <w:rsid w:val="00EA6063"/>
    <w:rsid w:val="00EB063F"/>
    <w:rsid w:val="00ED55D2"/>
    <w:rsid w:val="00F24183"/>
    <w:rsid w:val="00F55A20"/>
    <w:rsid w:val="00F67D9C"/>
    <w:rsid w:val="00F82C98"/>
    <w:rsid w:val="00FB45F7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D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100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3594-B413-4901-A367-92E510F4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中村　智子</cp:lastModifiedBy>
  <cp:revision>8</cp:revision>
  <cp:lastPrinted>2020-03-04T10:58:00Z</cp:lastPrinted>
  <dcterms:created xsi:type="dcterms:W3CDTF">2020-04-25T10:06:00Z</dcterms:created>
  <dcterms:modified xsi:type="dcterms:W3CDTF">2020-04-30T06:54:00Z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