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06D30" w14:textId="77777777" w:rsidR="00D7126D" w:rsidRDefault="00D7126D" w:rsidP="00D7126D">
      <w:pPr>
        <w:pStyle w:val="a3"/>
        <w:ind w:left="517"/>
        <w:jc w:val="right"/>
      </w:pPr>
    </w:p>
    <w:p w14:paraId="1DF22D36" w14:textId="35440A6B" w:rsidR="00D7126D" w:rsidRPr="00D7126D" w:rsidRDefault="00D7126D" w:rsidP="00D7126D">
      <w:pPr>
        <w:pStyle w:val="a3"/>
        <w:ind w:left="517"/>
        <w:jc w:val="right"/>
        <w:rPr>
          <w:rFonts w:hint="eastAsia"/>
        </w:rPr>
      </w:pPr>
      <w:r>
        <w:t>様式１（振込）</w:t>
      </w:r>
    </w:p>
    <w:p w14:paraId="5860F1B9" w14:textId="7138751F" w:rsidR="00D7126D" w:rsidRPr="0069084D" w:rsidRDefault="00D7126D" w:rsidP="00D7126D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</w:rPr>
      </w:pPr>
      <w:r>
        <w:rPr>
          <w:rFonts w:hint="eastAsia"/>
          <w:b/>
          <w:spacing w:val="1"/>
          <w:sz w:val="18"/>
          <w:szCs w:val="18"/>
          <w:bdr w:val="single" w:sz="4" w:space="0" w:color="auto"/>
        </w:rPr>
        <w:t>北九州芸術劇場プレイガイド・響ホール</w:t>
      </w:r>
      <w:r w:rsidRPr="0069084D">
        <w:rPr>
          <w:rFonts w:hint="eastAsia"/>
          <w:b/>
          <w:spacing w:val="1"/>
          <w:sz w:val="18"/>
          <w:szCs w:val="18"/>
          <w:bdr w:val="single" w:sz="4" w:space="0" w:color="auto"/>
        </w:rPr>
        <w:t>専用</w:t>
      </w:r>
    </w:p>
    <w:p w14:paraId="15EDB76C" w14:textId="2E61FCC8" w:rsidR="00D7126D" w:rsidRDefault="00D7126D" w:rsidP="00D7126D">
      <w:pPr>
        <w:wordWrap w:val="0"/>
        <w:ind w:right="400"/>
        <w:rPr>
          <w:spacing w:val="-3"/>
          <w:sz w:val="17"/>
          <w:szCs w:val="17"/>
        </w:rPr>
      </w:pPr>
      <w:r>
        <w:rPr>
          <w:rFonts w:hint="eastAsia"/>
          <w:spacing w:val="1"/>
          <w:sz w:val="28"/>
          <w:szCs w:val="28"/>
        </w:rPr>
        <w:t>北九州芸術劇場 劇場管理課</w:t>
      </w:r>
      <w:r w:rsidRPr="00B05CF0">
        <w:rPr>
          <w:spacing w:val="1"/>
          <w:sz w:val="28"/>
          <w:szCs w:val="28"/>
        </w:rPr>
        <w:t xml:space="preserve"> </w:t>
      </w:r>
      <w:r w:rsidRPr="00B05CF0">
        <w:rPr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(</w:t>
      </w:r>
      <w:r w:rsidRPr="00B05CF0">
        <w:rPr>
          <w:rFonts w:ascii="Century" w:eastAsia="Century"/>
          <w:spacing w:val="-3"/>
          <w:sz w:val="28"/>
          <w:szCs w:val="28"/>
        </w:rPr>
        <w:t>FAX</w:t>
      </w:r>
      <w:r w:rsidRPr="00B05CF0">
        <w:rPr>
          <w:spacing w:val="-3"/>
          <w:sz w:val="28"/>
          <w:szCs w:val="28"/>
        </w:rPr>
        <w:t>：</w:t>
      </w:r>
      <w:r w:rsidRPr="00B05CF0">
        <w:rPr>
          <w:spacing w:val="-3"/>
          <w:sz w:val="24"/>
          <w:szCs w:val="24"/>
        </w:rPr>
        <w:t>０９３－</w:t>
      </w:r>
      <w:r>
        <w:rPr>
          <w:rFonts w:hint="eastAsia"/>
          <w:spacing w:val="-3"/>
          <w:sz w:val="24"/>
          <w:szCs w:val="24"/>
        </w:rPr>
        <w:t>５６２－２５８８</w:t>
      </w:r>
      <w:r>
        <w:rPr>
          <w:rFonts w:hint="eastAsia"/>
          <w:spacing w:val="-3"/>
          <w:sz w:val="28"/>
          <w:szCs w:val="28"/>
        </w:rPr>
        <w:t>)</w:t>
      </w:r>
    </w:p>
    <w:p w14:paraId="002B416D" w14:textId="77777777" w:rsidR="000A38C9" w:rsidRPr="00135CD0" w:rsidRDefault="000A38C9" w:rsidP="00D7126D">
      <w:pPr>
        <w:wordWrap w:val="0"/>
        <w:ind w:right="400"/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1D67B4AD" w14:textId="3A1A2868" w:rsidR="00D7126D" w:rsidRDefault="00CF5886" w:rsidP="00D7126D">
      <w:pPr>
        <w:ind w:right="400"/>
        <w:jc w:val="center"/>
        <w:rPr>
          <w:color w:val="000000" w:themeColor="text1"/>
        </w:rPr>
      </w:pPr>
      <w:r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 xml:space="preserve">チ ケ ッ ト </w:t>
      </w:r>
      <w:r w:rsidR="00B05CF0"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>払 戻</w:t>
      </w:r>
      <w:r w:rsidRPr="00357D1B">
        <w:rPr>
          <w:rFonts w:ascii="BIZ UDPゴシック" w:eastAsia="BIZ UDPゴシック" w:hAnsi="BIZ UDPゴシック" w:hint="eastAsia"/>
          <w:b/>
          <w:color w:val="000000" w:themeColor="text1"/>
          <w:sz w:val="40"/>
        </w:rPr>
        <w:t xml:space="preserve"> 申 込 書</w:t>
      </w:r>
    </w:p>
    <w:p w14:paraId="18B77606" w14:textId="513782E5" w:rsidR="00D7126D" w:rsidRPr="00C20D45" w:rsidRDefault="00D7126D" w:rsidP="00D7126D">
      <w:pPr>
        <w:pStyle w:val="a3"/>
        <w:rPr>
          <w:rFonts w:hint="eastAsia"/>
          <w:color w:val="000000" w:themeColor="text1"/>
        </w:rPr>
        <w:sectPr w:rsidR="00D7126D" w:rsidRPr="00C20D45" w:rsidSect="00D7126D">
          <w:pgSz w:w="11910" w:h="16840"/>
          <w:pgMar w:top="320" w:right="462" w:bottom="280" w:left="460" w:header="720" w:footer="720" w:gutter="0"/>
          <w:cols w:space="720" w:equalWidth="0">
            <w:col w:w="10988" w:space="40"/>
          </w:cols>
        </w:sectPr>
      </w:pPr>
    </w:p>
    <w:p w14:paraId="751ABD01" w14:textId="77777777" w:rsidR="00F06B45" w:rsidRDefault="00F06B45" w:rsidP="00A038A4">
      <w:pPr>
        <w:tabs>
          <w:tab w:val="left" w:pos="7902"/>
          <w:tab w:val="left" w:pos="8868"/>
          <w:tab w:val="left" w:pos="9830"/>
        </w:tabs>
        <w:spacing w:line="450" w:lineRule="exact"/>
        <w:rPr>
          <w:rFonts w:ascii="游ゴシック" w:eastAsia="游ゴシック"/>
          <w:b/>
          <w:color w:val="000000" w:themeColor="text1"/>
          <w:sz w:val="24"/>
        </w:rPr>
      </w:pPr>
    </w:p>
    <w:p w14:paraId="59C5BC7C" w14:textId="271EBACC" w:rsidR="00AB3431" w:rsidRPr="00C20D45" w:rsidRDefault="00CF5886">
      <w:pPr>
        <w:tabs>
          <w:tab w:val="left" w:pos="7902"/>
          <w:tab w:val="left" w:pos="8868"/>
          <w:tab w:val="left" w:pos="9830"/>
        </w:tabs>
        <w:spacing w:line="450" w:lineRule="exact"/>
        <w:ind w:left="6215"/>
        <w:rPr>
          <w:rFonts w:ascii="游ゴシック" w:eastAsia="游ゴシック"/>
          <w:b/>
          <w:color w:val="000000" w:themeColor="text1"/>
          <w:sz w:val="24"/>
        </w:rPr>
      </w:pPr>
      <w:r w:rsidRPr="00C20D45">
        <w:rPr>
          <w:rFonts w:ascii="游ゴシック" w:eastAsia="游ゴシック" w:hint="eastAsia"/>
          <w:b/>
          <w:color w:val="000000" w:themeColor="text1"/>
          <w:sz w:val="24"/>
        </w:rPr>
        <w:t>申込日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年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月</w:t>
      </w:r>
      <w:r w:rsidRPr="00C20D45">
        <w:rPr>
          <w:rFonts w:ascii="游ゴシック" w:eastAsia="游ゴシック" w:hint="eastAsia"/>
          <w:b/>
          <w:color w:val="000000" w:themeColor="text1"/>
          <w:sz w:val="24"/>
        </w:rPr>
        <w:tab/>
        <w:t>日</w:t>
      </w:r>
    </w:p>
    <w:p w14:paraId="11DCBEA3" w14:textId="60F0DA0E" w:rsidR="00AB3431" w:rsidRPr="00C20D45" w:rsidRDefault="00176FDA">
      <w:pPr>
        <w:pStyle w:val="a3"/>
        <w:rPr>
          <w:rFonts w:ascii="游ゴシック"/>
          <w:b/>
          <w:color w:val="000000" w:themeColor="text1"/>
          <w:sz w:val="24"/>
        </w:rPr>
      </w:pPr>
      <w:r w:rsidRPr="00C20D45">
        <w:rPr>
          <w:noProof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32C5CEAC">
                <wp:simplePos x="0" y="0"/>
                <wp:positionH relativeFrom="page">
                  <wp:posOffset>742950</wp:posOffset>
                </wp:positionH>
                <wp:positionV relativeFrom="paragraph">
                  <wp:posOffset>142875</wp:posOffset>
                </wp:positionV>
                <wp:extent cx="6106160" cy="1000125"/>
                <wp:effectExtent l="0" t="0" r="8890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3925"/>
                              <w:gridCol w:w="1134"/>
                              <w:gridCol w:w="3402"/>
                            </w:tblGrid>
                            <w:tr w:rsidR="00AB3431" w14:paraId="12EBDA16" w14:textId="77777777" w:rsidTr="00D7126D">
                              <w:trPr>
                                <w:trHeight w:val="1408"/>
                              </w:trPr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14:paraId="3BCECF93" w14:textId="353E1DC5" w:rsidR="00AB3431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  <w:vAlign w:val="center"/>
                                </w:tcPr>
                                <w:p w14:paraId="5E37763F" w14:textId="196D4225" w:rsidR="00D7126D" w:rsidRPr="00D7126D" w:rsidRDefault="00D7126D" w:rsidP="00D7126D">
                                  <w:pPr>
                                    <w:rPr>
                                      <w:rFonts w:ascii="Helvetica" w:hAnsi="Helvetica" w:cs="Helvetica" w:hint="eastAsia"/>
                                      <w:color w:val="333333"/>
                                      <w:sz w:val="18"/>
                                    </w:rPr>
                                  </w:pPr>
                                  <w:r w:rsidRPr="00D7126D">
                                    <w:rPr>
                                      <w:rFonts w:ascii="Helvetica" w:hAnsi="Helvetica" w:cs="Helvetica"/>
                                      <w:color w:val="333333"/>
                                      <w:sz w:val="16"/>
                                    </w:rPr>
                                    <w:t>劇団言魂第七回公演／「劇トツ</w:t>
                                  </w:r>
                                  <w:r w:rsidRPr="00D7126D">
                                    <w:rPr>
                                      <w:rFonts w:ascii="Helvetica" w:hAnsi="Helvetica" w:cs="Helvetica"/>
                                      <w:color w:val="333333"/>
                                      <w:sz w:val="16"/>
                                    </w:rPr>
                                    <w:t>×20</w:t>
                                  </w:r>
                                  <w:r w:rsidRPr="00D7126D">
                                    <w:rPr>
                                      <w:rFonts w:ascii="Helvetica" w:hAnsi="Helvetica" w:cs="Helvetica"/>
                                      <w:color w:val="333333"/>
                                      <w:sz w:val="16"/>
                                    </w:rPr>
                                    <w:t>分」</w:t>
                                  </w:r>
                                  <w:r w:rsidRPr="00D7126D">
                                    <w:rPr>
                                      <w:rFonts w:ascii="Helvetica" w:hAnsi="Helvetica" w:cs="Helvetica"/>
                                      <w:color w:val="333333"/>
                                      <w:sz w:val="16"/>
                                    </w:rPr>
                                    <w:t>2019</w:t>
                                  </w:r>
                                  <w:r w:rsidRPr="00D7126D">
                                    <w:rPr>
                                      <w:rFonts w:ascii="Helvetica" w:hAnsi="Helvetica" w:cs="Helvetica"/>
                                      <w:color w:val="333333"/>
                                      <w:sz w:val="16"/>
                                    </w:rPr>
                                    <w:t>優勝公演</w:t>
                                  </w:r>
                                </w:p>
                                <w:p w14:paraId="07FE1D50" w14:textId="6646FA7D" w:rsidR="00AB3431" w:rsidRPr="00F06B45" w:rsidRDefault="00D7126D" w:rsidP="00D7126D">
                                  <w:pPr>
                                    <w:rPr>
                                      <w:rFonts w:ascii="Helvetica" w:hAnsi="Helvetica" w:cs="Helvetica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D7126D">
                                    <w:rPr>
                                      <w:rStyle w:val="title8"/>
                                      <w:rFonts w:ascii="Helvetica" w:hAnsi="Helvetica" w:cs="Helvetica"/>
                                      <w:color w:val="333333"/>
                                      <w:sz w:val="28"/>
                                    </w:rPr>
                                    <w:t>劇団言魂「こえの聴こえる」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0CE4453" w14:textId="73FC6867" w:rsidR="00AB3431" w:rsidRPr="00C20D45" w:rsidRDefault="00CF5886" w:rsidP="00FF4597">
                                  <w:pPr>
                                    <w:pStyle w:val="TableParagraph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C20D45">
                                    <w:rPr>
                                      <w:color w:val="000000" w:themeColor="text1"/>
                                      <w:sz w:val="21"/>
                                    </w:rPr>
                                    <w:t>公演日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59E459BB" w14:textId="28533FB7" w:rsidR="00A038A4" w:rsidRDefault="00A038A4" w:rsidP="00F06B45">
                                  <w:pPr>
                                    <w:pStyle w:val="TableParagraph"/>
                                    <w:ind w:left="61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  <w:w w:val="105"/>
                                    </w:rPr>
                                    <w:t>（該当する□に</w:t>
                                  </w:r>
                                  <w:r>
                                    <w:rPr>
                                      <w:rFonts w:ascii="Segoe UI Symbol" w:eastAsia="MS UI Gothic" w:hAnsi="Segoe UI Symbol" w:cs="Segoe UI Symbol" w:hint="eastAsia"/>
                                      <w:w w:val="105"/>
                                    </w:rPr>
                                    <w:t>✓）</w:t>
                                  </w:r>
                                </w:p>
                                <w:p w14:paraId="64F4BBAF" w14:textId="4051BE8C" w:rsidR="00B84252" w:rsidRDefault="00B84252" w:rsidP="00D7126D">
                                  <w:pPr>
                                    <w:pStyle w:val="TableParagraph"/>
                                    <w:ind w:firstLineChars="200" w:firstLine="42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□　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日（土）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  <w:p w14:paraId="0CA41118" w14:textId="37690CED" w:rsidR="00A038A4" w:rsidRPr="008D4F83" w:rsidRDefault="00A038A4" w:rsidP="00D7126D">
                                  <w:pPr>
                                    <w:pStyle w:val="TableParagraph"/>
                                    <w:ind w:firstLineChars="200" w:firstLine="42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□　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日（土）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  <w:p w14:paraId="79AD92F6" w14:textId="6BF5A311" w:rsidR="00AB3431" w:rsidRPr="00D7126D" w:rsidRDefault="00B84252" w:rsidP="00D7126D">
                                  <w:pPr>
                                    <w:pStyle w:val="TableParagraph"/>
                                    <w:ind w:firstLineChars="200" w:firstLine="42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26</w:t>
                                  </w:r>
                                  <w:r w:rsidRPr="008D4F83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日（日）</w:t>
                                  </w:r>
                                  <w:r w:rsidR="00F06B4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 w:rsidR="00A038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D7126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8.5pt;margin-top:11.25pt;width:480.8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3925"/>
                        <w:gridCol w:w="1134"/>
                        <w:gridCol w:w="3402"/>
                      </w:tblGrid>
                      <w:tr w:rsidR="00AB3431" w14:paraId="12EBDA16" w14:textId="77777777" w:rsidTr="00D7126D">
                        <w:trPr>
                          <w:trHeight w:val="1408"/>
                        </w:trPr>
                        <w:tc>
                          <w:tcPr>
                            <w:tcW w:w="1027" w:type="dxa"/>
                            <w:vAlign w:val="center"/>
                          </w:tcPr>
                          <w:p w14:paraId="3BCECF93" w14:textId="353E1DC5" w:rsidR="00AB3431" w:rsidRDefault="00CF5886" w:rsidP="00FF4597"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925" w:type="dxa"/>
                            <w:vAlign w:val="center"/>
                          </w:tcPr>
                          <w:p w14:paraId="5E37763F" w14:textId="196D4225" w:rsidR="00D7126D" w:rsidRPr="00D7126D" w:rsidRDefault="00D7126D" w:rsidP="00D7126D">
                            <w:pPr>
                              <w:rPr>
                                <w:rFonts w:ascii="Helvetica" w:hAnsi="Helvetica" w:cs="Helvetica" w:hint="eastAsia"/>
                                <w:color w:val="333333"/>
                                <w:sz w:val="18"/>
                              </w:rPr>
                            </w:pPr>
                            <w:r w:rsidRPr="00D7126D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</w:rPr>
                              <w:t>劇団言魂第七回公演／「劇トツ</w:t>
                            </w:r>
                            <w:r w:rsidRPr="00D7126D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</w:rPr>
                              <w:t>×20</w:t>
                            </w:r>
                            <w:r w:rsidRPr="00D7126D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</w:rPr>
                              <w:t>分」</w:t>
                            </w:r>
                            <w:r w:rsidRPr="00D7126D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</w:rPr>
                              <w:t>2019</w:t>
                            </w:r>
                            <w:r w:rsidRPr="00D7126D">
                              <w:rPr>
                                <w:rFonts w:ascii="Helvetica" w:hAnsi="Helvetica" w:cs="Helvetica"/>
                                <w:color w:val="333333"/>
                                <w:sz w:val="16"/>
                              </w:rPr>
                              <w:t>優勝公演</w:t>
                            </w:r>
                          </w:p>
                          <w:p w14:paraId="07FE1D50" w14:textId="6646FA7D" w:rsidR="00AB3431" w:rsidRPr="00F06B45" w:rsidRDefault="00D7126D" w:rsidP="00D7126D">
                            <w:pPr>
                              <w:rPr>
                                <w:rFonts w:ascii="Helvetica" w:hAnsi="Helvetica" w:cs="Helvetic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7126D">
                              <w:rPr>
                                <w:rStyle w:val="title8"/>
                                <w:rFonts w:ascii="Helvetica" w:hAnsi="Helvetica" w:cs="Helvetica"/>
                                <w:color w:val="333333"/>
                                <w:sz w:val="28"/>
                              </w:rPr>
                              <w:t>劇団言魂「こえの聴こえる」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0CE4453" w14:textId="73FC6867" w:rsidR="00AB3431" w:rsidRPr="00C20D45" w:rsidRDefault="00CF5886" w:rsidP="00FF4597">
                            <w:pPr>
                              <w:pStyle w:val="TableParagraph"/>
                              <w:jc w:val="center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C20D45">
                              <w:rPr>
                                <w:color w:val="000000" w:themeColor="text1"/>
                                <w:sz w:val="21"/>
                              </w:rPr>
                              <w:t>公演日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59E459BB" w14:textId="28533FB7" w:rsidR="00A038A4" w:rsidRDefault="00A038A4" w:rsidP="00F06B45">
                            <w:pPr>
                              <w:pStyle w:val="TableParagraph"/>
                              <w:ind w:left="61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w w:val="105"/>
                              </w:rPr>
                              <w:t>（該当する□に</w:t>
                            </w:r>
                            <w:r>
                              <w:rPr>
                                <w:rFonts w:ascii="Segoe UI Symbol" w:eastAsia="MS UI Gothic" w:hAnsi="Segoe UI Symbol" w:cs="Segoe UI Symbol" w:hint="eastAsia"/>
                                <w:w w:val="105"/>
                              </w:rPr>
                              <w:t>✓）</w:t>
                            </w:r>
                          </w:p>
                          <w:p w14:paraId="64F4BBAF" w14:textId="4051BE8C" w:rsidR="00B84252" w:rsidRDefault="00B84252" w:rsidP="00D7126D">
                            <w:pPr>
                              <w:pStyle w:val="TableParagraph"/>
                              <w:ind w:firstLineChars="200" w:firstLine="42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□　</w:t>
                            </w:r>
                            <w:r w:rsidR="00D712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月</w:t>
                            </w:r>
                            <w:r w:rsidR="00D712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25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日（土）</w:t>
                            </w:r>
                            <w:r w:rsidR="00F06B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D712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 w:rsidR="00A038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r w:rsidR="00D712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14:paraId="0CA41118" w14:textId="37690CED" w:rsidR="00A038A4" w:rsidRPr="008D4F83" w:rsidRDefault="00A038A4" w:rsidP="00D7126D">
                            <w:pPr>
                              <w:pStyle w:val="TableParagraph"/>
                              <w:ind w:firstLineChars="200" w:firstLine="42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□　</w:t>
                            </w:r>
                            <w:r w:rsidR="00D712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月</w:t>
                            </w:r>
                            <w:r w:rsidR="00D712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25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日（土）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D712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9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  <w:p w14:paraId="79AD92F6" w14:textId="6BF5A311" w:rsidR="00AB3431" w:rsidRPr="00D7126D" w:rsidRDefault="00B84252" w:rsidP="00D7126D">
                            <w:pPr>
                              <w:pStyle w:val="TableParagraph"/>
                              <w:ind w:firstLineChars="200" w:firstLine="42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□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712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Pr="008D4F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月</w:t>
                            </w:r>
                            <w:r w:rsidR="00D712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26</w:t>
                            </w:r>
                            <w:r w:rsidRPr="008D4F8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日（日）</w:t>
                            </w:r>
                            <w:r w:rsidR="00F06B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1</w:t>
                            </w:r>
                            <w:r w:rsidR="00D712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 w:rsidR="00A038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r w:rsidR="00A038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  <w:r w:rsidR="00D712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8A21AB" w14:textId="6BE0370F" w:rsidR="00AB3431" w:rsidRPr="00C20D45" w:rsidRDefault="00AB3431">
      <w:pPr>
        <w:pStyle w:val="a3"/>
        <w:rPr>
          <w:rFonts w:ascii="游ゴシック"/>
          <w:b/>
          <w:color w:val="000000" w:themeColor="text1"/>
          <w:sz w:val="24"/>
        </w:rPr>
      </w:pPr>
    </w:p>
    <w:p w14:paraId="5FE932A6" w14:textId="320FF98E" w:rsidR="00A84007" w:rsidRDefault="00A84007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29E583B2" w14:textId="1F96FAA8" w:rsidR="00F06B45" w:rsidRDefault="00F06B45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7E1AC2FD" w14:textId="63B75A72" w:rsidR="00A038A4" w:rsidRDefault="00A038A4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0C15AF0B" w14:textId="77777777" w:rsidR="00A038A4" w:rsidRPr="00F06B45" w:rsidRDefault="00A038A4" w:rsidP="00F06B45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55AE0403" w14:textId="77777777" w:rsidR="000A38C9" w:rsidRDefault="000A38C9" w:rsidP="00943ECE">
      <w:pPr>
        <w:spacing w:after="17"/>
        <w:rPr>
          <w:rFonts w:ascii="MS UI Gothic" w:eastAsia="MS UI Gothic" w:hAnsi="MS UI Gothic"/>
          <w:color w:val="000000" w:themeColor="text1"/>
          <w:w w:val="105"/>
        </w:rPr>
      </w:pPr>
    </w:p>
    <w:p w14:paraId="351F8D9A" w14:textId="1679B1FD" w:rsidR="00825D16" w:rsidRPr="00943ECE" w:rsidRDefault="00F06B45" w:rsidP="00943ECE">
      <w:pPr>
        <w:spacing w:after="17"/>
        <w:rPr>
          <w:color w:val="000000" w:themeColor="text1"/>
          <w:w w:val="105"/>
          <w:sz w:val="20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【１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ご購入チケ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10"/>
        </w:rPr>
        <w:t>ッ</w:t>
      </w:r>
      <w:r w:rsidR="00825D16" w:rsidRPr="00943ECE">
        <w:rPr>
          <w:rFonts w:ascii="MS UI Gothic" w:eastAsia="MS UI Gothic" w:hAnsi="MS UI Gothic" w:hint="eastAsia"/>
          <w:color w:val="000000" w:themeColor="text1"/>
          <w:w w:val="105"/>
        </w:rPr>
        <w:t>トについてご記入ください。</w:t>
      </w:r>
      <w:r w:rsidR="00825D16" w:rsidRPr="00943ECE">
        <w:rPr>
          <w:color w:val="000000" w:themeColor="text1"/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709"/>
        <w:gridCol w:w="1984"/>
        <w:gridCol w:w="2231"/>
      </w:tblGrid>
      <w:tr w:rsidR="00A038A4" w:rsidRPr="00C20D45" w14:paraId="41F1B381" w14:textId="77777777" w:rsidTr="000A38C9">
        <w:trPr>
          <w:trHeight w:val="321"/>
        </w:trPr>
        <w:tc>
          <w:tcPr>
            <w:tcW w:w="3119" w:type="dxa"/>
            <w:vAlign w:val="center"/>
          </w:tcPr>
          <w:p w14:paraId="2FFFAE8F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券種</w:t>
            </w:r>
          </w:p>
        </w:tc>
        <w:tc>
          <w:tcPr>
            <w:tcW w:w="1417" w:type="dxa"/>
            <w:vAlign w:val="center"/>
          </w:tcPr>
          <w:p w14:paraId="7ED8697B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単価（</w:t>
            </w:r>
            <w:r w:rsidRPr="00C20D45">
              <w:rPr>
                <w:rFonts w:hint="eastAsia"/>
                <w:color w:val="000000" w:themeColor="text1"/>
                <w:sz w:val="20"/>
              </w:rPr>
              <w:t>円）</w:t>
            </w:r>
          </w:p>
        </w:tc>
        <w:tc>
          <w:tcPr>
            <w:tcW w:w="709" w:type="dxa"/>
            <w:vAlign w:val="center"/>
          </w:tcPr>
          <w:p w14:paraId="4F53831A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枚数</w:t>
            </w:r>
          </w:p>
        </w:tc>
        <w:tc>
          <w:tcPr>
            <w:tcW w:w="1984" w:type="dxa"/>
            <w:vAlign w:val="center"/>
          </w:tcPr>
          <w:p w14:paraId="51D95A2E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 w:rsidRPr="00C20D45">
              <w:rPr>
                <w:rFonts w:hint="eastAsia"/>
                <w:color w:val="000000" w:themeColor="text1"/>
                <w:sz w:val="21"/>
                <w:szCs w:val="24"/>
              </w:rPr>
              <w:t>金額</w:t>
            </w:r>
            <w:r w:rsidRPr="00C20D45">
              <w:rPr>
                <w:rFonts w:hint="eastAsia"/>
                <w:color w:val="000000" w:themeColor="text1"/>
                <w:sz w:val="20"/>
              </w:rPr>
              <w:t>（円）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1A657978" w14:textId="4FE351CA" w:rsidR="00A038A4" w:rsidRPr="00C20D45" w:rsidRDefault="000A38C9" w:rsidP="00A038A4">
            <w:pPr>
              <w:spacing w:after="17"/>
              <w:jc w:val="center"/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備考</w:t>
            </w:r>
          </w:p>
        </w:tc>
      </w:tr>
      <w:tr w:rsidR="00A038A4" w:rsidRPr="00C20D45" w14:paraId="18861653" w14:textId="77777777" w:rsidTr="000A38C9">
        <w:trPr>
          <w:trHeight w:val="283"/>
        </w:trPr>
        <w:tc>
          <w:tcPr>
            <w:tcW w:w="3119" w:type="dxa"/>
            <w:vAlign w:val="center"/>
          </w:tcPr>
          <w:p w14:paraId="70803D91" w14:textId="50D52CD6" w:rsidR="00A038A4" w:rsidRPr="00C20D45" w:rsidRDefault="000A38C9" w:rsidP="00A038A4">
            <w:pPr>
              <w:spacing w:after="17"/>
              <w:jc w:val="center"/>
              <w:rPr>
                <w:color w:val="000000" w:themeColor="text1"/>
                <w:szCs w:val="36"/>
              </w:rPr>
            </w:pPr>
            <w:r>
              <w:rPr>
                <w:rFonts w:hint="eastAsia"/>
                <w:color w:val="000000" w:themeColor="text1"/>
                <w:szCs w:val="32"/>
              </w:rPr>
              <w:t>全席自由</w:t>
            </w:r>
            <w:r w:rsidR="00A038A4">
              <w:rPr>
                <w:rFonts w:hint="eastAsia"/>
                <w:color w:val="000000" w:themeColor="text1"/>
                <w:szCs w:val="32"/>
              </w:rPr>
              <w:t xml:space="preserve">　</w:t>
            </w:r>
            <w:r>
              <w:rPr>
                <w:rFonts w:hint="eastAsia"/>
                <w:color w:val="000000" w:themeColor="text1"/>
                <w:szCs w:val="32"/>
              </w:rPr>
              <w:t>/</w:t>
            </w:r>
            <w:r w:rsidR="00A038A4">
              <w:rPr>
                <w:rFonts w:hint="eastAsia"/>
                <w:color w:val="000000" w:themeColor="text1"/>
                <w:szCs w:val="32"/>
              </w:rPr>
              <w:t xml:space="preserve">　</w:t>
            </w:r>
            <w:r>
              <w:rPr>
                <w:rFonts w:hint="eastAsia"/>
                <w:color w:val="000000" w:themeColor="text1"/>
                <w:szCs w:val="32"/>
              </w:rPr>
              <w:t>一般</w:t>
            </w:r>
          </w:p>
        </w:tc>
        <w:tc>
          <w:tcPr>
            <w:tcW w:w="1417" w:type="dxa"/>
          </w:tcPr>
          <w:p w14:paraId="02C6DE7D" w14:textId="7E277B9D" w:rsidR="00A038A4" w:rsidRPr="00C20D45" w:rsidRDefault="000A38C9" w:rsidP="00A038A4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2,000</w:t>
            </w:r>
          </w:p>
        </w:tc>
        <w:tc>
          <w:tcPr>
            <w:tcW w:w="709" w:type="dxa"/>
          </w:tcPr>
          <w:p w14:paraId="225209CC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404EAD48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231" w:type="dxa"/>
            <w:vAlign w:val="center"/>
          </w:tcPr>
          <w:p w14:paraId="255A694B" w14:textId="5EC58687" w:rsidR="00A038A4" w:rsidRPr="00C20D45" w:rsidRDefault="00A038A4" w:rsidP="000A38C9">
            <w:pPr>
              <w:spacing w:after="17"/>
              <w:ind w:right="880"/>
              <w:rPr>
                <w:rFonts w:hint="eastAsia"/>
                <w:color w:val="000000" w:themeColor="text1"/>
              </w:rPr>
            </w:pPr>
          </w:p>
        </w:tc>
      </w:tr>
      <w:tr w:rsidR="00A038A4" w:rsidRPr="00C20D45" w14:paraId="7BF920D2" w14:textId="77777777" w:rsidTr="000A38C9">
        <w:trPr>
          <w:trHeight w:val="283"/>
        </w:trPr>
        <w:tc>
          <w:tcPr>
            <w:tcW w:w="3119" w:type="dxa"/>
            <w:vAlign w:val="center"/>
          </w:tcPr>
          <w:p w14:paraId="1A424B7D" w14:textId="75C864B6" w:rsidR="00A038A4" w:rsidRPr="00C20D45" w:rsidRDefault="000A38C9" w:rsidP="00A038A4">
            <w:pPr>
              <w:spacing w:after="17"/>
              <w:jc w:val="center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全席自由</w:t>
            </w:r>
            <w:r w:rsidR="00A038A4">
              <w:rPr>
                <w:rFonts w:hint="eastAsia"/>
                <w:color w:val="000000" w:themeColor="text1"/>
                <w:szCs w:val="32"/>
              </w:rPr>
              <w:t xml:space="preserve">　</w:t>
            </w:r>
            <w:r>
              <w:rPr>
                <w:rFonts w:hint="eastAsia"/>
                <w:color w:val="000000" w:themeColor="text1"/>
                <w:szCs w:val="32"/>
              </w:rPr>
              <w:t>/</w:t>
            </w:r>
            <w:r w:rsidR="00A038A4">
              <w:rPr>
                <w:rFonts w:hint="eastAsia"/>
                <w:color w:val="000000" w:themeColor="text1"/>
                <w:szCs w:val="32"/>
              </w:rPr>
              <w:t xml:space="preserve">　</w:t>
            </w:r>
            <w:r>
              <w:rPr>
                <w:rFonts w:hint="eastAsia"/>
                <w:color w:val="000000" w:themeColor="text1"/>
                <w:szCs w:val="32"/>
              </w:rPr>
              <w:t>高校生[的]</w:t>
            </w:r>
          </w:p>
        </w:tc>
        <w:tc>
          <w:tcPr>
            <w:tcW w:w="1417" w:type="dxa"/>
          </w:tcPr>
          <w:p w14:paraId="7C56B6CD" w14:textId="1D6BCB44" w:rsidR="00A038A4" w:rsidRPr="00C20D45" w:rsidRDefault="000A38C9" w:rsidP="00A038A4">
            <w:pPr>
              <w:spacing w:after="17"/>
              <w:jc w:val="center"/>
              <w:rPr>
                <w:color w:val="000000" w:themeColor="text1"/>
                <w:sz w:val="28"/>
                <w:szCs w:val="36"/>
              </w:rPr>
            </w:pPr>
            <w:r>
              <w:rPr>
                <w:rFonts w:hint="eastAsia"/>
                <w:color w:val="000000" w:themeColor="text1"/>
                <w:sz w:val="28"/>
                <w:szCs w:val="36"/>
              </w:rPr>
              <w:t>1,000</w:t>
            </w:r>
          </w:p>
        </w:tc>
        <w:tc>
          <w:tcPr>
            <w:tcW w:w="709" w:type="dxa"/>
          </w:tcPr>
          <w:p w14:paraId="25AFBFC0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625BE42B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231" w:type="dxa"/>
          </w:tcPr>
          <w:p w14:paraId="7A4D2108" w14:textId="5AC6C235" w:rsidR="00A038A4" w:rsidRPr="00C20D45" w:rsidRDefault="00A038A4" w:rsidP="000A38C9">
            <w:pPr>
              <w:spacing w:after="17"/>
              <w:ind w:right="800"/>
              <w:rPr>
                <w:rFonts w:hint="eastAsia"/>
                <w:color w:val="000000" w:themeColor="text1"/>
                <w:sz w:val="20"/>
              </w:rPr>
            </w:pPr>
          </w:p>
        </w:tc>
      </w:tr>
      <w:tr w:rsidR="00A038A4" w:rsidRPr="00C20D45" w14:paraId="49D9E596" w14:textId="77777777" w:rsidTr="000A38C9">
        <w:trPr>
          <w:trHeight w:val="464"/>
        </w:trPr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14:paraId="1F6D0E4E" w14:textId="77777777" w:rsidR="00A038A4" w:rsidRPr="00C20D45" w:rsidRDefault="00A038A4" w:rsidP="00A038A4">
            <w:pPr>
              <w:spacing w:after="17"/>
              <w:jc w:val="center"/>
              <w:rPr>
                <w:color w:val="000000" w:themeColor="text1"/>
                <w:sz w:val="24"/>
                <w:szCs w:val="32"/>
              </w:rPr>
            </w:pPr>
            <w:r w:rsidRPr="00C20D45">
              <w:rPr>
                <w:rFonts w:hint="eastAsia"/>
                <w:color w:val="000000" w:themeColor="text1"/>
                <w:sz w:val="28"/>
                <w:szCs w:val="36"/>
              </w:rPr>
              <w:t>合計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5CA7D1C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342E6C8C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06F45F" w14:textId="77777777" w:rsidR="00A038A4" w:rsidRPr="00C20D45" w:rsidRDefault="00A038A4" w:rsidP="00A038A4">
            <w:pPr>
              <w:spacing w:after="17"/>
              <w:jc w:val="right"/>
              <w:rPr>
                <w:color w:val="000000" w:themeColor="text1"/>
                <w:sz w:val="20"/>
              </w:rPr>
            </w:pPr>
          </w:p>
        </w:tc>
      </w:tr>
    </w:tbl>
    <w:p w14:paraId="66B5B8CA" w14:textId="3626687D" w:rsidR="00F06B45" w:rsidRPr="00A038A4" w:rsidRDefault="00F06B45" w:rsidP="00A038A4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22D38B0C" w14:textId="2F18B80F" w:rsidR="00825D16" w:rsidRPr="00943ECE" w:rsidRDefault="00F06B45" w:rsidP="00943ECE">
      <w:pPr>
        <w:spacing w:before="70" w:after="18"/>
        <w:rPr>
          <w:rFonts w:ascii="MS UI Gothic" w:eastAsia="MS UI Gothic"/>
          <w:color w:val="000000" w:themeColor="text1"/>
          <w:w w:val="105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【２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F82C98" w:rsidRPr="00943ECE">
        <w:rPr>
          <w:rFonts w:ascii="MS UI Gothic" w:eastAsia="MS UI Gothic" w:hint="eastAsia"/>
          <w:color w:val="000000" w:themeColor="text1"/>
          <w:w w:val="105"/>
        </w:rPr>
        <w:t>購入者情報</w:t>
      </w:r>
      <w:r w:rsidR="006358FB" w:rsidRPr="00943ECE">
        <w:rPr>
          <w:rFonts w:ascii="MS UI Gothic" w:eastAsia="MS UI Gothic" w:hint="eastAsia"/>
          <w:color w:val="000000" w:themeColor="text1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3402"/>
      </w:tblGrid>
      <w:tr w:rsidR="00C20D45" w:rsidRPr="00C20D45" w14:paraId="43AD0E8F" w14:textId="77777777" w:rsidTr="00B84252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お名前</w:t>
            </w:r>
          </w:p>
          <w:p w14:paraId="29B6A503" w14:textId="380200D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（漢字）</w:t>
            </w:r>
          </w:p>
        </w:tc>
        <w:tc>
          <w:tcPr>
            <w:tcW w:w="3544" w:type="dxa"/>
            <w:vAlign w:val="center"/>
          </w:tcPr>
          <w:p w14:paraId="5EE52B32" w14:textId="365526A1" w:rsidR="006358FB" w:rsidRPr="00C20D45" w:rsidRDefault="006358FB" w:rsidP="006358FB">
            <w:pPr>
              <w:pStyle w:val="a4"/>
              <w:jc w:val="both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ﾌﾘｶﾞﾅ</w:t>
            </w:r>
          </w:p>
        </w:tc>
        <w:tc>
          <w:tcPr>
            <w:tcW w:w="1275" w:type="dxa"/>
            <w:vMerge w:val="restart"/>
            <w:vAlign w:val="center"/>
          </w:tcPr>
          <w:p w14:paraId="6CD32EAC" w14:textId="77777777" w:rsidR="00F82C98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お電話</w:t>
            </w:r>
          </w:p>
          <w:p w14:paraId="18B70578" w14:textId="0E36F149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177D1DA6" w14:textId="77777777" w:rsidTr="00B84252">
        <w:trPr>
          <w:trHeight w:val="774"/>
        </w:trPr>
        <w:tc>
          <w:tcPr>
            <w:tcW w:w="1276" w:type="dxa"/>
            <w:vMerge/>
            <w:vAlign w:val="center"/>
          </w:tcPr>
          <w:p w14:paraId="61144DC0" w14:textId="7777777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544" w:type="dxa"/>
          </w:tcPr>
          <w:p w14:paraId="62F7BBBB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1275" w:type="dxa"/>
            <w:vMerge/>
          </w:tcPr>
          <w:p w14:paraId="54E9CDDF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</w:p>
        </w:tc>
      </w:tr>
      <w:tr w:rsidR="00C20D45" w:rsidRPr="00C20D45" w14:paraId="0C312E13" w14:textId="77777777" w:rsidTr="00FF4597">
        <w:trPr>
          <w:trHeight w:val="1021"/>
        </w:trPr>
        <w:tc>
          <w:tcPr>
            <w:tcW w:w="1276" w:type="dxa"/>
            <w:vAlign w:val="center"/>
          </w:tcPr>
          <w:p w14:paraId="35E73309" w14:textId="4570FC17" w:rsidR="006358FB" w:rsidRPr="00C20D45" w:rsidRDefault="006358FB" w:rsidP="006358FB">
            <w:pPr>
              <w:pStyle w:val="a4"/>
              <w:jc w:val="center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Pr="00C20D45" w:rsidRDefault="006358FB" w:rsidP="006358FB">
            <w:pPr>
              <w:pStyle w:val="a4"/>
              <w:rPr>
                <w:rFonts w:ascii="MS UI Gothic" w:eastAsia="MS UI Gothic"/>
                <w:color w:val="000000" w:themeColor="text1"/>
                <w:w w:val="105"/>
              </w:rPr>
            </w:pPr>
            <w:r w:rsidRPr="00C20D45">
              <w:rPr>
                <w:rFonts w:ascii="MS UI Gothic" w:eastAsia="MS UI Gothic" w:hint="eastAsia"/>
                <w:color w:val="000000" w:themeColor="text1"/>
                <w:w w:val="105"/>
              </w:rPr>
              <w:t>〒</w:t>
            </w:r>
          </w:p>
        </w:tc>
      </w:tr>
    </w:tbl>
    <w:p w14:paraId="7757A66F" w14:textId="1020A43E" w:rsidR="00F06B45" w:rsidRPr="00A038A4" w:rsidRDefault="00F06B45" w:rsidP="00A038A4">
      <w:pPr>
        <w:spacing w:before="70" w:after="18"/>
        <w:rPr>
          <w:rFonts w:ascii="MS UI Gothic" w:eastAsia="MS UI Gothic"/>
          <w:color w:val="000000" w:themeColor="text1"/>
          <w:w w:val="105"/>
          <w:sz w:val="14"/>
        </w:rPr>
      </w:pPr>
    </w:p>
    <w:p w14:paraId="0AF0B44A" w14:textId="6DAD84DE" w:rsidR="00AB3431" w:rsidRPr="00943ECE" w:rsidRDefault="00F06B45" w:rsidP="00943ECE">
      <w:pPr>
        <w:spacing w:before="70" w:after="18"/>
        <w:rPr>
          <w:rFonts w:ascii="MS UI Gothic" w:eastAsia="MS UI Gothic"/>
          <w:color w:val="000000" w:themeColor="text1"/>
        </w:rPr>
      </w:pPr>
      <w:r>
        <w:rPr>
          <w:rFonts w:ascii="MS UI Gothic" w:eastAsia="MS UI Gothic" w:hAnsi="MS UI Gothic" w:hint="eastAsia"/>
          <w:color w:val="000000" w:themeColor="text1"/>
          <w:w w:val="105"/>
        </w:rPr>
        <w:t>【３</w:t>
      </w:r>
      <w:r w:rsidR="00943ECE">
        <w:rPr>
          <w:rFonts w:ascii="MS UI Gothic" w:eastAsia="MS UI Gothic" w:hAnsi="MS UI Gothic" w:hint="eastAsia"/>
          <w:color w:val="000000" w:themeColor="text1"/>
          <w:w w:val="105"/>
        </w:rPr>
        <w:t xml:space="preserve">】　</w:t>
      </w:r>
      <w:r w:rsidR="00825D16" w:rsidRPr="00943ECE">
        <w:rPr>
          <w:rFonts w:ascii="MS UI Gothic" w:eastAsia="MS UI Gothic" w:hint="eastAsia"/>
          <w:color w:val="000000" w:themeColor="text1"/>
          <w:w w:val="105"/>
        </w:rPr>
        <w:t>払戻</w:t>
      </w:r>
      <w:r w:rsidR="00CF5886" w:rsidRPr="00943ECE">
        <w:rPr>
          <w:rFonts w:ascii="MS UI Gothic" w:eastAsia="MS UI Gothic" w:hint="eastAsia"/>
          <w:color w:val="000000" w:themeColor="text1"/>
          <w:w w:val="105"/>
        </w:rPr>
        <w:t>金振込先の金融機関口座をご記入ください。</w:t>
      </w:r>
      <w:r w:rsidR="00A56B91" w:rsidRPr="00943ECE">
        <w:rPr>
          <w:rFonts w:ascii="MS UI Gothic" w:eastAsia="MS UI Gothic" w:hint="eastAsia"/>
          <w:color w:val="000000" w:themeColor="text1"/>
          <w:w w:val="105"/>
        </w:rPr>
        <w:t xml:space="preserve">　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※</w:t>
      </w:r>
      <w:r w:rsidR="00901923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購入者</w:t>
      </w:r>
      <w:r w:rsidR="00CF002D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ご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本人</w:t>
      </w:r>
      <w:r w:rsidR="0029277B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名義</w:t>
      </w:r>
      <w:r w:rsidR="00A56B91"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C20D45" w:rsidRPr="00C20D45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014E8C3F" w:rsidR="00A56B91" w:rsidRPr="00C20D45" w:rsidRDefault="00CF5886">
            <w:pPr>
              <w:pStyle w:val="TableParagraph"/>
              <w:spacing w:before="85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銀行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・組合</w:t>
            </w:r>
          </w:p>
          <w:p w14:paraId="11771E4A" w14:textId="77777777" w:rsidR="00AB3431" w:rsidRPr="00C20D45" w:rsidRDefault="00CF5886">
            <w:pPr>
              <w:pStyle w:val="TableParagraph"/>
              <w:spacing w:before="43"/>
              <w:ind w:left="4473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Pr="00C20D45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 xml:space="preserve">支 店 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・支所</w:t>
            </w:r>
          </w:p>
          <w:p w14:paraId="21D1AE43" w14:textId="130376B6" w:rsidR="00AB3431" w:rsidRPr="00C20D45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21"/>
              </w:rPr>
              <w:t>店 ・</w:t>
            </w:r>
            <w:r w:rsidR="00CF5886" w:rsidRPr="00C20D45">
              <w:rPr>
                <w:color w:val="000000" w:themeColor="text1"/>
                <w:sz w:val="21"/>
              </w:rPr>
              <w:t>出張所</w:t>
            </w:r>
          </w:p>
        </w:tc>
      </w:tr>
      <w:tr w:rsidR="00C20D45" w:rsidRPr="00C20D45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2088C7B9" w14:textId="77777777" w:rsidR="00EA44DA" w:rsidRPr="00C20D45" w:rsidRDefault="00EA44DA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77777777" w:rsidR="00EA44DA" w:rsidRPr="00C20D45" w:rsidRDefault="00EA44DA">
            <w:pPr>
              <w:pStyle w:val="TableParagraph"/>
              <w:spacing w:before="7"/>
              <w:rPr>
                <w:rFonts w:ascii="MS UI Gothic"/>
                <w:color w:val="000000" w:themeColor="text1"/>
                <w:sz w:val="16"/>
              </w:rPr>
            </w:pPr>
          </w:p>
          <w:p w14:paraId="795878CB" w14:textId="77777777" w:rsidR="00EA44DA" w:rsidRPr="00C20D45" w:rsidRDefault="00EA44DA">
            <w:pPr>
              <w:pStyle w:val="TableParagraph"/>
              <w:ind w:left="681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Pr="00C20D45" w:rsidRDefault="00A56B91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  <w:p w14:paraId="09D91F2F" w14:textId="6ADEA6B8" w:rsidR="00A56B91" w:rsidRPr="00C20D45" w:rsidRDefault="00EA44DA" w:rsidP="00A56B91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口座番号</w:t>
            </w:r>
            <w:r w:rsidR="00A56B91" w:rsidRPr="00C20D45">
              <w:rPr>
                <w:rFonts w:hint="eastAsia"/>
                <w:color w:val="000000" w:themeColor="text1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Pr="00C20D45" w:rsidRDefault="00EA44D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C20D45" w:rsidRPr="00C20D45" w14:paraId="5A568319" w14:textId="77777777" w:rsidTr="00901923">
        <w:trPr>
          <w:trHeight w:val="384"/>
        </w:trPr>
        <w:tc>
          <w:tcPr>
            <w:tcW w:w="1395" w:type="dxa"/>
            <w:vMerge w:val="restart"/>
            <w:vAlign w:val="center"/>
          </w:tcPr>
          <w:p w14:paraId="63C8DE0E" w14:textId="77777777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口座名義</w:t>
            </w:r>
          </w:p>
          <w:p w14:paraId="2C168F71" w14:textId="4525DB90" w:rsidR="00901923" w:rsidRPr="00C20D45" w:rsidRDefault="00901923" w:rsidP="00901923">
            <w:pPr>
              <w:pStyle w:val="TableParagraph"/>
              <w:ind w:left="182" w:right="170"/>
              <w:jc w:val="center"/>
              <w:rPr>
                <w:color w:val="000000" w:themeColor="text1"/>
                <w:sz w:val="21"/>
              </w:rPr>
            </w:pPr>
            <w:r w:rsidRPr="00C20D45">
              <w:rPr>
                <w:rFonts w:hint="eastAsia"/>
                <w:color w:val="000000" w:themeColor="text1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25C6E546" w14:textId="29720E61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  <w:r w:rsidRPr="00C20D45">
              <w:rPr>
                <w:color w:val="000000" w:themeColor="text1"/>
                <w:sz w:val="21"/>
              </w:rPr>
              <w:t>ﾌﾘｶﾞﾅ</w:t>
            </w:r>
          </w:p>
        </w:tc>
      </w:tr>
      <w:tr w:rsidR="00C20D45" w:rsidRPr="00C20D45" w14:paraId="0EE7EFA6" w14:textId="77777777" w:rsidTr="00F24183">
        <w:trPr>
          <w:trHeight w:val="727"/>
        </w:trPr>
        <w:tc>
          <w:tcPr>
            <w:tcW w:w="1395" w:type="dxa"/>
            <w:vMerge/>
          </w:tcPr>
          <w:p w14:paraId="22AB1544" w14:textId="77777777" w:rsidR="00901923" w:rsidRPr="00C20D45" w:rsidRDefault="00901923">
            <w:pPr>
              <w:pStyle w:val="TableParagraph"/>
              <w:rPr>
                <w:rFonts w:ascii="MS UI Gothic"/>
                <w:color w:val="000000" w:themeColor="text1"/>
                <w:sz w:val="20"/>
              </w:rPr>
            </w:pPr>
          </w:p>
        </w:tc>
        <w:tc>
          <w:tcPr>
            <w:tcW w:w="8102" w:type="dxa"/>
            <w:gridSpan w:val="9"/>
          </w:tcPr>
          <w:p w14:paraId="185BA57A" w14:textId="77777777" w:rsidR="00901923" w:rsidRPr="00C20D45" w:rsidRDefault="00901923" w:rsidP="00901923">
            <w:pPr>
              <w:pStyle w:val="TableParagraph"/>
              <w:spacing w:before="80"/>
              <w:ind w:left="105"/>
              <w:rPr>
                <w:color w:val="000000" w:themeColor="text1"/>
                <w:sz w:val="21"/>
              </w:rPr>
            </w:pPr>
          </w:p>
        </w:tc>
      </w:tr>
    </w:tbl>
    <w:p w14:paraId="69B81CEB" w14:textId="50CDA0D6" w:rsidR="00F06B45" w:rsidRDefault="00F06B45" w:rsidP="000A38C9">
      <w:pPr>
        <w:pStyle w:val="TableParagraph"/>
        <w:spacing w:before="27" w:afterLines="50" w:after="120"/>
        <w:rPr>
          <w:rFonts w:hint="eastAsia"/>
          <w:color w:val="000000" w:themeColor="text1"/>
        </w:rPr>
      </w:pPr>
    </w:p>
    <w:p w14:paraId="7531E155" w14:textId="7A753EA6" w:rsidR="00943ECE" w:rsidRPr="00C20D45" w:rsidRDefault="00D7126D" w:rsidP="00D7126D">
      <w:pPr>
        <w:pStyle w:val="TableParagraph"/>
        <w:spacing w:before="27" w:afterLines="50" w:after="120"/>
        <w:ind w:firstLineChars="200" w:firstLine="440"/>
        <w:rPr>
          <w:color w:val="000000" w:themeColor="text1"/>
        </w:rPr>
      </w:pPr>
      <w:r>
        <w:rPr>
          <w:color w:val="000000" w:themeColor="text1"/>
        </w:rPr>
        <w:t>********</w:t>
      </w:r>
      <w:r w:rsidR="00943ECE">
        <w:rPr>
          <w:rFonts w:hint="eastAsia"/>
          <w:color w:val="000000" w:themeColor="text1"/>
        </w:rPr>
        <w:t>*</w:t>
      </w:r>
      <w:r w:rsidR="00943ECE">
        <w:rPr>
          <w:color w:val="000000" w:themeColor="text1"/>
        </w:rPr>
        <w:t>***************************************************************************</w:t>
      </w:r>
      <w:r>
        <w:rPr>
          <w:color w:val="000000" w:themeColor="text1"/>
        </w:rPr>
        <w:t>*****</w:t>
      </w:r>
      <w:r>
        <w:rPr>
          <w:color w:val="000000" w:themeColor="text1"/>
        </w:rPr>
        <w:t>*</w:t>
      </w:r>
      <w:r w:rsidR="00943ECE">
        <w:rPr>
          <w:color w:val="000000" w:themeColor="text1"/>
        </w:rPr>
        <w:t>*</w:t>
      </w:r>
    </w:p>
    <w:p w14:paraId="6BF1B093" w14:textId="1A021493" w:rsidR="00F06B45" w:rsidRPr="00C20D45" w:rsidRDefault="00CF5886" w:rsidP="00176FDA">
      <w:pPr>
        <w:pStyle w:val="a3"/>
        <w:spacing w:before="9"/>
        <w:ind w:firstLineChars="300" w:firstLine="630"/>
        <w:rPr>
          <w:color w:val="000000" w:themeColor="text1"/>
          <w:sz w:val="16"/>
          <w:szCs w:val="16"/>
        </w:rPr>
      </w:pPr>
      <w:r w:rsidRPr="00C20D45">
        <w:rPr>
          <w:color w:val="000000" w:themeColor="text1"/>
        </w:rPr>
        <w:t>【</w:t>
      </w:r>
      <w:r w:rsidR="006E2753" w:rsidRPr="00C20D45">
        <w:rPr>
          <w:rFonts w:hint="eastAsia"/>
          <w:color w:val="000000" w:themeColor="text1"/>
        </w:rPr>
        <w:t>劇場</w:t>
      </w:r>
      <w:r w:rsidR="008132F8" w:rsidRPr="00C20D45">
        <w:rPr>
          <w:rFonts w:hint="eastAsia"/>
          <w:color w:val="000000" w:themeColor="text1"/>
        </w:rPr>
        <w:t>記入</w:t>
      </w:r>
      <w:r w:rsidRPr="00C20D45">
        <w:rPr>
          <w:color w:val="000000" w:themeColor="text1"/>
        </w:rPr>
        <w:t>欄】</w:t>
      </w:r>
      <w:r w:rsidRPr="00C20D45">
        <w:rPr>
          <w:color w:val="000000" w:themeColor="text1"/>
          <w:sz w:val="18"/>
        </w:rPr>
        <w:t>ここには記入しないでください</w:t>
      </w:r>
      <w:r w:rsidR="00F82C98" w:rsidRPr="00C20D45">
        <w:rPr>
          <w:rFonts w:hint="eastAsia"/>
          <w:color w:val="000000" w:themeColor="text1"/>
          <w:sz w:val="18"/>
        </w:rPr>
        <w:t xml:space="preserve">　</w:t>
      </w:r>
      <w:r w:rsidR="00F06B45" w:rsidRPr="00F06B45">
        <w:rPr>
          <w:rFonts w:hint="eastAsia"/>
          <w:color w:val="000000" w:themeColor="text1"/>
          <w:sz w:val="16"/>
          <w:szCs w:val="16"/>
        </w:rPr>
        <w:t>ＥＭ・ＪＰ・ＱＳ・Ｆ</w:t>
      </w:r>
    </w:p>
    <w:p w14:paraId="2FD33B45" w14:textId="2071D798" w:rsidR="00B84252" w:rsidRDefault="00B84252" w:rsidP="00F06B45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チケット代金(　　　　)円×(　　)枚＝(㋐　　　　　　)円</w:t>
      </w:r>
    </w:p>
    <w:p w14:paraId="4A68A761" w14:textId="01AC245E" w:rsidR="00176FDA" w:rsidRPr="00C20D45" w:rsidRDefault="00176FDA" w:rsidP="00176FDA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チケット代金(　　　　)円×(　　)枚＝(㋐　　　　　　)円</w:t>
      </w:r>
    </w:p>
    <w:p w14:paraId="51E68085" w14:textId="23CD07E3" w:rsidR="00943ECE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ポイント利用(㋑　　　　　)P</w:t>
      </w:r>
      <w:r w:rsidR="00A84007">
        <w:rPr>
          <w:rFonts w:hint="eastAsia"/>
          <w:color w:val="000000" w:themeColor="text1"/>
        </w:rPr>
        <w:t xml:space="preserve">　 </w:t>
      </w:r>
      <w:r w:rsidRPr="00C20D45">
        <w:rPr>
          <w:rFonts w:hint="eastAsia"/>
          <w:color w:val="000000" w:themeColor="text1"/>
        </w:rPr>
        <w:t>手数料(㋒　　　　　)</w:t>
      </w:r>
      <w:r w:rsidR="00943ECE">
        <w:rPr>
          <w:rFonts w:hint="eastAsia"/>
          <w:color w:val="000000" w:themeColor="text1"/>
        </w:rPr>
        <w:t>円</w:t>
      </w:r>
    </w:p>
    <w:p w14:paraId="58436A44" w14:textId="0CDC55E5" w:rsidR="00943ECE" w:rsidRPr="00C20D45" w:rsidRDefault="00B84252" w:rsidP="00A84007">
      <w:pPr>
        <w:pStyle w:val="a3"/>
        <w:spacing w:before="9"/>
        <w:ind w:firstLineChars="400" w:firstLine="840"/>
        <w:rPr>
          <w:color w:val="000000" w:themeColor="text1"/>
        </w:rPr>
      </w:pPr>
      <w:r w:rsidRPr="00C20D45">
        <w:rPr>
          <w:rFonts w:hint="eastAsia"/>
          <w:color w:val="000000" w:themeColor="text1"/>
        </w:rPr>
        <w:t>郵送料(㋓　　　　　)</w:t>
      </w:r>
      <w:r w:rsidR="00A84007">
        <w:rPr>
          <w:rFonts w:hint="eastAsia"/>
          <w:color w:val="000000" w:themeColor="text1"/>
        </w:rPr>
        <w:t xml:space="preserve">円　　 </w:t>
      </w:r>
      <w:r w:rsidR="005B7CAD" w:rsidRPr="00C20D45">
        <w:rPr>
          <w:rFonts w:hint="eastAsia"/>
          <w:color w:val="000000" w:themeColor="text1"/>
        </w:rPr>
        <w:t xml:space="preserve">払戻金額　</w:t>
      </w:r>
      <w:r w:rsidRPr="00C20D45">
        <w:rPr>
          <w:rFonts w:hint="eastAsia"/>
          <w:color w:val="000000" w:themeColor="text1"/>
        </w:rPr>
        <w:t>㋐－㋑＋㋒＋㋓</w:t>
      </w:r>
      <w:r w:rsidR="005B7CAD" w:rsidRPr="00943ECE">
        <w:rPr>
          <w:rFonts w:hint="eastAsia"/>
          <w:color w:val="000000" w:themeColor="text1"/>
          <w:u w:val="single"/>
        </w:rPr>
        <w:t>（　　　　　　　　）</w:t>
      </w:r>
      <w:r w:rsidR="005B7CAD" w:rsidRPr="00C20D45">
        <w:rPr>
          <w:rFonts w:hint="eastAsia"/>
          <w:color w:val="000000" w:themeColor="text1"/>
        </w:rPr>
        <w:t>円</w:t>
      </w:r>
    </w:p>
    <w:sectPr w:rsidR="00943ECE" w:rsidRPr="00C20D45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1272" w14:textId="77777777" w:rsidR="004E02CE" w:rsidRDefault="004E02CE" w:rsidP="00C72133">
      <w:r>
        <w:separator/>
      </w:r>
    </w:p>
  </w:endnote>
  <w:endnote w:type="continuationSeparator" w:id="0">
    <w:p w14:paraId="1AD6B813" w14:textId="77777777" w:rsidR="004E02CE" w:rsidRDefault="004E02CE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EB47" w14:textId="77777777" w:rsidR="004E02CE" w:rsidRDefault="004E02CE" w:rsidP="00C72133">
      <w:r>
        <w:separator/>
      </w:r>
    </w:p>
  </w:footnote>
  <w:footnote w:type="continuationSeparator" w:id="0">
    <w:p w14:paraId="6CE1F310" w14:textId="77777777" w:rsidR="004E02CE" w:rsidRDefault="004E02CE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EDE2F38"/>
    <w:multiLevelType w:val="hybridMultilevel"/>
    <w:tmpl w:val="E374830C"/>
    <w:lvl w:ilvl="0" w:tplc="48D476B0">
      <w:start w:val="1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8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0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A38C9"/>
    <w:rsid w:val="000B2BF3"/>
    <w:rsid w:val="000D5DA7"/>
    <w:rsid w:val="000E1A59"/>
    <w:rsid w:val="000E4A0E"/>
    <w:rsid w:val="00135CD0"/>
    <w:rsid w:val="001379A9"/>
    <w:rsid w:val="001423EB"/>
    <w:rsid w:val="00176FDA"/>
    <w:rsid w:val="001A0E67"/>
    <w:rsid w:val="001F77D1"/>
    <w:rsid w:val="0024230C"/>
    <w:rsid w:val="002578BB"/>
    <w:rsid w:val="0026168C"/>
    <w:rsid w:val="0029277B"/>
    <w:rsid w:val="002F31B2"/>
    <w:rsid w:val="002F5A85"/>
    <w:rsid w:val="0030417A"/>
    <w:rsid w:val="003364D9"/>
    <w:rsid w:val="00357D1B"/>
    <w:rsid w:val="00415D75"/>
    <w:rsid w:val="004466F3"/>
    <w:rsid w:val="004539A9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B7CAD"/>
    <w:rsid w:val="005D20E0"/>
    <w:rsid w:val="005E37B7"/>
    <w:rsid w:val="00622F0E"/>
    <w:rsid w:val="00625CE7"/>
    <w:rsid w:val="00626D83"/>
    <w:rsid w:val="006358FB"/>
    <w:rsid w:val="00640090"/>
    <w:rsid w:val="0064546C"/>
    <w:rsid w:val="00665B08"/>
    <w:rsid w:val="006A5426"/>
    <w:rsid w:val="006D2FEB"/>
    <w:rsid w:val="006E2753"/>
    <w:rsid w:val="006E5458"/>
    <w:rsid w:val="007225C3"/>
    <w:rsid w:val="0073575C"/>
    <w:rsid w:val="00735ED8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8D4F83"/>
    <w:rsid w:val="00901923"/>
    <w:rsid w:val="00922B0B"/>
    <w:rsid w:val="00943ECE"/>
    <w:rsid w:val="00965EBF"/>
    <w:rsid w:val="00A038A4"/>
    <w:rsid w:val="00A56B91"/>
    <w:rsid w:val="00A84007"/>
    <w:rsid w:val="00AA12BF"/>
    <w:rsid w:val="00AA5EFA"/>
    <w:rsid w:val="00AB3431"/>
    <w:rsid w:val="00AC6582"/>
    <w:rsid w:val="00AF520B"/>
    <w:rsid w:val="00B05CF0"/>
    <w:rsid w:val="00B54371"/>
    <w:rsid w:val="00B55B3C"/>
    <w:rsid w:val="00B84252"/>
    <w:rsid w:val="00B869A7"/>
    <w:rsid w:val="00BB2927"/>
    <w:rsid w:val="00BC1156"/>
    <w:rsid w:val="00BD504F"/>
    <w:rsid w:val="00BE47FE"/>
    <w:rsid w:val="00BF7596"/>
    <w:rsid w:val="00C05F4D"/>
    <w:rsid w:val="00C20D45"/>
    <w:rsid w:val="00C34FC6"/>
    <w:rsid w:val="00C4194D"/>
    <w:rsid w:val="00C54BA0"/>
    <w:rsid w:val="00C72133"/>
    <w:rsid w:val="00CA7925"/>
    <w:rsid w:val="00CF002D"/>
    <w:rsid w:val="00CF5886"/>
    <w:rsid w:val="00CF7803"/>
    <w:rsid w:val="00D1461B"/>
    <w:rsid w:val="00D576D0"/>
    <w:rsid w:val="00D7126D"/>
    <w:rsid w:val="00D74E41"/>
    <w:rsid w:val="00D805DC"/>
    <w:rsid w:val="00DB3259"/>
    <w:rsid w:val="00DE4DC8"/>
    <w:rsid w:val="00DE748F"/>
    <w:rsid w:val="00E0064C"/>
    <w:rsid w:val="00E21D71"/>
    <w:rsid w:val="00E411CF"/>
    <w:rsid w:val="00E779CB"/>
    <w:rsid w:val="00E94535"/>
    <w:rsid w:val="00E95EC9"/>
    <w:rsid w:val="00EA44DA"/>
    <w:rsid w:val="00EA6063"/>
    <w:rsid w:val="00EB063F"/>
    <w:rsid w:val="00ED55D2"/>
    <w:rsid w:val="00F06B45"/>
    <w:rsid w:val="00F24183"/>
    <w:rsid w:val="00F55A20"/>
    <w:rsid w:val="00F67D9C"/>
    <w:rsid w:val="00F82C98"/>
    <w:rsid w:val="00FB45F7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title8">
    <w:name w:val="title8"/>
    <w:basedOn w:val="a0"/>
    <w:rsid w:val="00D71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DBC3-13FD-4CFB-95BC-CD9BDF04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本田　覚子</cp:lastModifiedBy>
  <cp:revision>6</cp:revision>
  <cp:lastPrinted>2020-03-06T02:37:00Z</cp:lastPrinted>
  <dcterms:created xsi:type="dcterms:W3CDTF">2020-03-05T10:09:00Z</dcterms:created>
  <dcterms:modified xsi:type="dcterms:W3CDTF">2020-04-07T06:17:00Z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